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9BB" w:rsidRPr="006756A1" w:rsidRDefault="002825E7" w:rsidP="00C719BB">
      <w:pPr>
        <w:spacing w:line="240" w:lineRule="auto"/>
        <w:jc w:val="center"/>
        <w:rPr>
          <w:rFonts w:cs="Times New Roman"/>
          <w:b/>
          <w:sz w:val="24"/>
          <w:szCs w:val="24"/>
          <w:lang w:val="en-US"/>
        </w:rPr>
      </w:pPr>
      <w:r w:rsidRPr="006756A1">
        <w:rPr>
          <w:rFonts w:cs="Times New Roman"/>
          <w:b/>
          <w:sz w:val="24"/>
          <w:szCs w:val="24"/>
          <w:lang w:val="en-US"/>
        </w:rPr>
        <w:t xml:space="preserve">Call for Papers of </w:t>
      </w:r>
      <w:r w:rsidRPr="006756A1">
        <w:rPr>
          <w:rFonts w:cs="Times New Roman" w:hint="eastAsia"/>
          <w:b/>
          <w:sz w:val="24"/>
          <w:szCs w:val="24"/>
          <w:lang w:val="en-US"/>
        </w:rPr>
        <w:t>t</w:t>
      </w:r>
      <w:r w:rsidRPr="006756A1">
        <w:rPr>
          <w:rFonts w:cs="Times New Roman"/>
          <w:b/>
          <w:sz w:val="24"/>
          <w:szCs w:val="24"/>
          <w:lang w:val="en-US"/>
        </w:rPr>
        <w:t xml:space="preserve">he </w:t>
      </w:r>
      <w:r w:rsidRPr="006756A1">
        <w:rPr>
          <w:rFonts w:cs="Times New Roman" w:hint="eastAsia"/>
          <w:b/>
          <w:sz w:val="24"/>
          <w:szCs w:val="24"/>
          <w:lang w:val="en-US"/>
        </w:rPr>
        <w:t>6</w:t>
      </w:r>
      <w:r w:rsidRPr="006756A1">
        <w:rPr>
          <w:rFonts w:cs="Times New Roman"/>
          <w:b/>
          <w:sz w:val="24"/>
          <w:szCs w:val="24"/>
          <w:lang w:val="en-US"/>
        </w:rPr>
        <w:t xml:space="preserve">th FCPAE Europe Forum </w:t>
      </w:r>
    </w:p>
    <w:p w:rsidR="00C719BB" w:rsidRPr="006756A1" w:rsidRDefault="002825E7" w:rsidP="00C719BB">
      <w:pPr>
        <w:pStyle w:val="af3"/>
        <w:jc w:val="center"/>
        <w:rPr>
          <w:color w:val="auto"/>
          <w:sz w:val="40"/>
          <w:szCs w:val="40"/>
          <w:lang w:val="en-US"/>
        </w:rPr>
      </w:pPr>
      <w:r w:rsidRPr="006756A1">
        <w:rPr>
          <w:color w:val="auto"/>
          <w:sz w:val="40"/>
          <w:szCs w:val="40"/>
          <w:lang w:val="en-US"/>
        </w:rPr>
        <w:t>Transformation</w:t>
      </w:r>
      <w:r w:rsidRPr="006756A1">
        <w:rPr>
          <w:rFonts w:hint="eastAsia"/>
          <w:color w:val="auto"/>
          <w:sz w:val="40"/>
          <w:szCs w:val="40"/>
          <w:lang w:val="en-US"/>
        </w:rPr>
        <w:t xml:space="preserve"> and C</w:t>
      </w:r>
      <w:r w:rsidRPr="006756A1">
        <w:rPr>
          <w:color w:val="auto"/>
          <w:sz w:val="40"/>
          <w:szCs w:val="40"/>
          <w:lang w:val="en-US"/>
        </w:rPr>
        <w:t>hanges</w:t>
      </w:r>
    </w:p>
    <w:p w:rsidR="00C719BB" w:rsidRPr="006756A1" w:rsidRDefault="00041EA5" w:rsidP="00C719BB">
      <w:pPr>
        <w:spacing w:line="240" w:lineRule="auto"/>
        <w:jc w:val="center"/>
        <w:rPr>
          <w:rFonts w:cs="Times New Roman"/>
          <w:b/>
          <w:sz w:val="24"/>
          <w:szCs w:val="24"/>
          <w:lang w:val="en-US"/>
        </w:rPr>
      </w:pPr>
      <w:r w:rsidRPr="006756A1">
        <w:rPr>
          <w:rFonts w:cs="Times New Roman"/>
          <w:b/>
          <w:sz w:val="24"/>
          <w:szCs w:val="24"/>
          <w:lang w:val="en-US"/>
        </w:rPr>
        <w:t>November</w:t>
      </w:r>
      <w:r w:rsidR="002825E7" w:rsidRPr="006756A1">
        <w:rPr>
          <w:rFonts w:cs="Times New Roman" w:hint="eastAsia"/>
          <w:b/>
          <w:sz w:val="24"/>
          <w:szCs w:val="24"/>
          <w:lang w:val="en-US"/>
        </w:rPr>
        <w:t xml:space="preserve"> 14</w:t>
      </w:r>
      <w:r w:rsidR="002825E7" w:rsidRPr="006756A1">
        <w:rPr>
          <w:rFonts w:cs="Times New Roman"/>
          <w:b/>
          <w:sz w:val="24"/>
          <w:szCs w:val="24"/>
          <w:vertAlign w:val="superscript"/>
          <w:lang w:val="en-US"/>
        </w:rPr>
        <w:t>th</w:t>
      </w:r>
      <w:r w:rsidR="002825E7" w:rsidRPr="006756A1">
        <w:rPr>
          <w:rFonts w:cs="Times New Roman" w:hint="eastAsia"/>
          <w:b/>
          <w:sz w:val="24"/>
          <w:szCs w:val="24"/>
          <w:lang w:val="en-US"/>
        </w:rPr>
        <w:t xml:space="preserve"> -15</w:t>
      </w:r>
      <w:r w:rsidR="002825E7" w:rsidRPr="006756A1">
        <w:rPr>
          <w:rFonts w:cs="Times New Roman"/>
          <w:b/>
          <w:sz w:val="24"/>
          <w:szCs w:val="24"/>
          <w:vertAlign w:val="superscript"/>
          <w:lang w:val="en-US"/>
        </w:rPr>
        <w:t>th</w:t>
      </w:r>
      <w:r w:rsidR="002825E7" w:rsidRPr="006756A1">
        <w:rPr>
          <w:rFonts w:cs="Times New Roman"/>
          <w:b/>
          <w:sz w:val="24"/>
          <w:szCs w:val="24"/>
          <w:lang w:val="en-US"/>
        </w:rPr>
        <w:t>, 2014</w:t>
      </w:r>
    </w:p>
    <w:p w:rsidR="00C719BB" w:rsidRPr="006756A1" w:rsidRDefault="002825E7" w:rsidP="00C719BB">
      <w:pPr>
        <w:spacing w:line="240" w:lineRule="auto"/>
        <w:jc w:val="center"/>
        <w:rPr>
          <w:rFonts w:cs="Times New Roman"/>
          <w:b/>
          <w:sz w:val="24"/>
          <w:szCs w:val="24"/>
          <w:lang w:val="en-US"/>
        </w:rPr>
      </w:pPr>
      <w:r w:rsidRPr="006756A1">
        <w:rPr>
          <w:rFonts w:cs="Times New Roman"/>
          <w:b/>
          <w:sz w:val="24"/>
          <w:szCs w:val="24"/>
          <w:lang w:val="en-US"/>
        </w:rPr>
        <w:t>Frankfurt am Main,</w:t>
      </w:r>
      <w:r w:rsidRPr="006756A1">
        <w:rPr>
          <w:rFonts w:cs="Times New Roman" w:hint="eastAsia"/>
          <w:b/>
          <w:sz w:val="24"/>
          <w:szCs w:val="24"/>
          <w:lang w:val="en-US"/>
        </w:rPr>
        <w:t xml:space="preserve"> Germany</w:t>
      </w:r>
    </w:p>
    <w:p w:rsidR="00C719BB" w:rsidRPr="006756A1" w:rsidRDefault="00FD7359" w:rsidP="006756A1">
      <w:pPr>
        <w:pStyle w:val="2"/>
        <w:rPr>
          <w:lang w:val="en-US"/>
        </w:rPr>
      </w:pPr>
      <w:r w:rsidRPr="006756A1">
        <w:rPr>
          <w:rFonts w:hint="eastAsia"/>
          <w:lang w:val="en-US"/>
        </w:rPr>
        <w:t xml:space="preserve">About </w:t>
      </w:r>
      <w:r w:rsidRPr="006756A1">
        <w:rPr>
          <w:lang w:val="en-US"/>
        </w:rPr>
        <w:t>FCPAE</w:t>
      </w:r>
      <w:r w:rsidR="00925BAF" w:rsidRPr="006756A1">
        <w:rPr>
          <w:lang w:val="en-US"/>
        </w:rPr>
        <w:t xml:space="preserve"> Forum </w:t>
      </w:r>
    </w:p>
    <w:p w:rsidR="00FD7359" w:rsidRPr="006756A1" w:rsidRDefault="00FD7359" w:rsidP="006756A1">
      <w:pPr>
        <w:spacing w:line="240" w:lineRule="auto"/>
        <w:rPr>
          <w:rFonts w:cs="Times New Roman"/>
          <w:sz w:val="24"/>
          <w:szCs w:val="24"/>
          <w:lang w:val="en-US"/>
        </w:rPr>
      </w:pPr>
      <w:r w:rsidRPr="006756A1">
        <w:rPr>
          <w:rFonts w:cs="Times New Roman" w:hint="eastAsia"/>
          <w:sz w:val="24"/>
          <w:szCs w:val="24"/>
          <w:lang w:val="en-US"/>
        </w:rPr>
        <w:t xml:space="preserve">After the </w:t>
      </w:r>
      <w:r w:rsidR="00C22E96">
        <w:rPr>
          <w:rFonts w:cs="Times New Roman" w:hint="eastAsia"/>
          <w:sz w:val="24"/>
          <w:szCs w:val="24"/>
          <w:lang w:val="en-US"/>
        </w:rPr>
        <w:t xml:space="preserve">foundation </w:t>
      </w:r>
      <w:r w:rsidRPr="006756A1">
        <w:rPr>
          <w:rFonts w:cs="Times New Roman" w:hint="eastAsia"/>
          <w:sz w:val="24"/>
          <w:szCs w:val="24"/>
          <w:lang w:val="en-US"/>
        </w:rPr>
        <w:t>of</w:t>
      </w:r>
      <w:r w:rsidR="00EE7DEE">
        <w:rPr>
          <w:rFonts w:cs="Times New Roman"/>
          <w:sz w:val="24"/>
          <w:szCs w:val="24"/>
          <w:lang w:val="en-US"/>
        </w:rPr>
        <w:t xml:space="preserve"> the</w:t>
      </w:r>
      <w:r w:rsidR="00041EA5" w:rsidRPr="006756A1">
        <w:rPr>
          <w:rFonts w:cs="Times New Roman"/>
          <w:sz w:val="24"/>
          <w:szCs w:val="24"/>
          <w:lang w:val="en-US"/>
        </w:rPr>
        <w:t xml:space="preserve"> World Trade Organization, regional economic cooperation </w:t>
      </w:r>
      <w:r w:rsidR="00EE7DEE">
        <w:rPr>
          <w:rFonts w:cs="Times New Roman"/>
          <w:sz w:val="24"/>
          <w:szCs w:val="24"/>
          <w:lang w:val="en-US"/>
        </w:rPr>
        <w:t xml:space="preserve">has </w:t>
      </w:r>
      <w:r w:rsidR="00EE7DEE" w:rsidRPr="006756A1">
        <w:rPr>
          <w:rFonts w:cs="Times New Roman"/>
          <w:sz w:val="24"/>
          <w:szCs w:val="24"/>
          <w:lang w:val="en-US"/>
        </w:rPr>
        <w:t>accelerate</w:t>
      </w:r>
      <w:r w:rsidR="00EE7DEE">
        <w:rPr>
          <w:rFonts w:cs="Times New Roman"/>
          <w:sz w:val="24"/>
          <w:szCs w:val="24"/>
          <w:lang w:val="en-US"/>
        </w:rPr>
        <w:t>d</w:t>
      </w:r>
      <w:r w:rsidR="00EE7DEE" w:rsidRPr="006756A1">
        <w:rPr>
          <w:rFonts w:cs="Times New Roman"/>
          <w:sz w:val="24"/>
          <w:szCs w:val="24"/>
          <w:lang w:val="en-US"/>
        </w:rPr>
        <w:t xml:space="preserve"> </w:t>
      </w:r>
      <w:r w:rsidR="00041EA5" w:rsidRPr="006756A1">
        <w:rPr>
          <w:rFonts w:cs="Times New Roman"/>
          <w:sz w:val="24"/>
          <w:szCs w:val="24"/>
          <w:lang w:val="en-US"/>
        </w:rPr>
        <w:t xml:space="preserve">rapidly.  </w:t>
      </w:r>
      <w:r w:rsidR="00041EA5" w:rsidRPr="006756A1">
        <w:rPr>
          <w:rFonts w:cs="Times New Roman" w:hint="eastAsia"/>
          <w:sz w:val="24"/>
          <w:szCs w:val="24"/>
          <w:lang w:val="en-US"/>
        </w:rPr>
        <w:t>O</w:t>
      </w:r>
      <w:r w:rsidR="00041EA5" w:rsidRPr="006756A1">
        <w:rPr>
          <w:rFonts w:cs="Times New Roman"/>
          <w:sz w:val="24"/>
          <w:szCs w:val="24"/>
          <w:lang w:val="en-US"/>
        </w:rPr>
        <w:t>n the one hand</w:t>
      </w:r>
      <w:r w:rsidR="00041EA5" w:rsidRPr="006756A1">
        <w:rPr>
          <w:rFonts w:cs="Times New Roman" w:hint="eastAsia"/>
          <w:sz w:val="24"/>
          <w:szCs w:val="24"/>
          <w:lang w:val="en-US"/>
        </w:rPr>
        <w:t xml:space="preserve">, </w:t>
      </w:r>
      <w:r w:rsidR="00041EA5" w:rsidRPr="006756A1">
        <w:rPr>
          <w:rFonts w:cs="Times New Roman"/>
          <w:sz w:val="24"/>
          <w:szCs w:val="24"/>
          <w:lang w:val="en-US"/>
        </w:rPr>
        <w:t>regional economic cooperation enhances the competence of its member states in fending off the risk of globalization and effectively</w:t>
      </w:r>
      <w:r w:rsidR="00041EA5" w:rsidRPr="006756A1">
        <w:rPr>
          <w:rFonts w:cs="Times New Roman" w:hint="eastAsia"/>
          <w:sz w:val="24"/>
          <w:szCs w:val="24"/>
          <w:lang w:val="en-US"/>
        </w:rPr>
        <w:t xml:space="preserve"> </w:t>
      </w:r>
      <w:r w:rsidR="00041EA5" w:rsidRPr="006756A1">
        <w:rPr>
          <w:rFonts w:cs="Times New Roman"/>
          <w:sz w:val="24"/>
          <w:szCs w:val="24"/>
          <w:lang w:val="en-US"/>
        </w:rPr>
        <w:t>counterac</w:t>
      </w:r>
      <w:r w:rsidR="00041EA5" w:rsidRPr="006756A1">
        <w:rPr>
          <w:rFonts w:cs="Times New Roman" w:hint="eastAsia"/>
          <w:sz w:val="24"/>
          <w:szCs w:val="24"/>
          <w:lang w:val="en-US"/>
        </w:rPr>
        <w:t xml:space="preserve">ts the pressures from global </w:t>
      </w:r>
      <w:r w:rsidR="00041EA5" w:rsidRPr="006756A1">
        <w:rPr>
          <w:rFonts w:cs="Times New Roman"/>
          <w:sz w:val="24"/>
          <w:szCs w:val="24"/>
          <w:lang w:val="en-US"/>
        </w:rPr>
        <w:t>competitions</w:t>
      </w:r>
      <w:r w:rsidR="00041EA5" w:rsidRPr="006756A1">
        <w:rPr>
          <w:rFonts w:cs="Times New Roman" w:hint="eastAsia"/>
          <w:sz w:val="24"/>
          <w:szCs w:val="24"/>
          <w:lang w:val="en-US"/>
        </w:rPr>
        <w:t>. On the other hand,</w:t>
      </w:r>
      <w:r w:rsidR="00041EA5" w:rsidRPr="006756A1">
        <w:rPr>
          <w:rFonts w:ascii="Arial" w:hAnsi="Arial" w:cs="Arial" w:hint="eastAsia"/>
          <w:sz w:val="21"/>
          <w:szCs w:val="21"/>
          <w:shd w:val="clear" w:color="auto" w:fill="FFFFFF"/>
        </w:rPr>
        <w:t xml:space="preserve"> </w:t>
      </w:r>
      <w:r w:rsidR="005311D3" w:rsidRPr="006756A1">
        <w:rPr>
          <w:rFonts w:cs="Times New Roman"/>
          <w:sz w:val="24"/>
          <w:szCs w:val="24"/>
          <w:lang w:val="en-US"/>
        </w:rPr>
        <w:t xml:space="preserve">regional economic cooperation </w:t>
      </w:r>
      <w:r w:rsidR="005311D3" w:rsidRPr="006756A1">
        <w:rPr>
          <w:rFonts w:cs="Times New Roman" w:hint="eastAsia"/>
          <w:sz w:val="24"/>
          <w:szCs w:val="24"/>
          <w:lang w:val="en-US"/>
        </w:rPr>
        <w:t xml:space="preserve">is </w:t>
      </w:r>
      <w:r w:rsidR="005311D3" w:rsidRPr="006756A1">
        <w:rPr>
          <w:rFonts w:cs="Times New Roman"/>
          <w:sz w:val="24"/>
          <w:szCs w:val="24"/>
          <w:lang w:val="en-US"/>
        </w:rPr>
        <w:t>a</w:t>
      </w:r>
      <w:r w:rsidR="005311D3" w:rsidRPr="006756A1">
        <w:rPr>
          <w:rFonts w:cs="Times New Roman" w:hint="eastAsia"/>
          <w:sz w:val="24"/>
          <w:szCs w:val="24"/>
          <w:lang w:val="en-US"/>
        </w:rPr>
        <w:t xml:space="preserve"> </w:t>
      </w:r>
      <w:r w:rsidR="005311D3" w:rsidRPr="006756A1">
        <w:rPr>
          <w:rFonts w:cs="Times New Roman"/>
          <w:sz w:val="24"/>
          <w:szCs w:val="24"/>
          <w:lang w:val="en-US"/>
        </w:rPr>
        <w:t>compromise</w:t>
      </w:r>
      <w:r w:rsidR="006B3395" w:rsidRPr="006756A1">
        <w:rPr>
          <w:rFonts w:cs="Times New Roman" w:hint="eastAsia"/>
          <w:sz w:val="24"/>
          <w:szCs w:val="24"/>
          <w:lang w:val="en-US"/>
        </w:rPr>
        <w:t>d</w:t>
      </w:r>
      <w:r w:rsidR="005311D3" w:rsidRPr="006756A1">
        <w:rPr>
          <w:rFonts w:cs="Times New Roman" w:hint="eastAsia"/>
          <w:sz w:val="24"/>
          <w:szCs w:val="24"/>
          <w:lang w:val="en-US"/>
        </w:rPr>
        <w:t xml:space="preserve"> </w:t>
      </w:r>
      <w:r w:rsidR="00E0461B" w:rsidRPr="006756A1">
        <w:rPr>
          <w:rFonts w:cs="Times New Roman" w:hint="eastAsia"/>
          <w:sz w:val="24"/>
          <w:szCs w:val="24"/>
          <w:lang w:val="en-US"/>
        </w:rPr>
        <w:t>version</w:t>
      </w:r>
      <w:r w:rsidR="005311D3" w:rsidRPr="006756A1">
        <w:rPr>
          <w:rFonts w:cs="Times New Roman" w:hint="eastAsia"/>
          <w:sz w:val="24"/>
          <w:szCs w:val="24"/>
          <w:lang w:val="en-US"/>
        </w:rPr>
        <w:t xml:space="preserve"> of t</w:t>
      </w:r>
      <w:r w:rsidR="005311D3" w:rsidRPr="006756A1">
        <w:rPr>
          <w:rFonts w:cs="Times New Roman"/>
          <w:sz w:val="24"/>
          <w:szCs w:val="24"/>
          <w:lang w:val="en-US"/>
        </w:rPr>
        <w:t xml:space="preserve">he international </w:t>
      </w:r>
      <w:proofErr w:type="gramStart"/>
      <w:r w:rsidR="005311D3" w:rsidRPr="006756A1">
        <w:rPr>
          <w:rFonts w:cs="Times New Roman"/>
          <w:sz w:val="24"/>
          <w:szCs w:val="24"/>
          <w:lang w:val="en-US"/>
        </w:rPr>
        <w:t>multilateral</w:t>
      </w:r>
      <w:proofErr w:type="gramEnd"/>
      <w:r w:rsidR="005311D3" w:rsidRPr="006756A1">
        <w:rPr>
          <w:rFonts w:cs="Times New Roman"/>
          <w:sz w:val="24"/>
          <w:szCs w:val="24"/>
          <w:lang w:val="en-US"/>
        </w:rPr>
        <w:t xml:space="preserve"> cooperation</w:t>
      </w:r>
      <w:r w:rsidR="005311D3" w:rsidRPr="006756A1">
        <w:rPr>
          <w:rFonts w:cs="Times New Roman" w:hint="eastAsia"/>
          <w:sz w:val="24"/>
          <w:szCs w:val="24"/>
          <w:lang w:val="en-US"/>
        </w:rPr>
        <w:t xml:space="preserve"> due to</w:t>
      </w:r>
      <w:r w:rsidR="0015057D" w:rsidRPr="006756A1">
        <w:rPr>
          <w:rFonts w:cs="Times New Roman" w:hint="eastAsia"/>
          <w:sz w:val="24"/>
          <w:szCs w:val="24"/>
          <w:lang w:val="en-US"/>
        </w:rPr>
        <w:t xml:space="preserve"> the</w:t>
      </w:r>
      <w:r w:rsidR="005311D3" w:rsidRPr="006756A1">
        <w:rPr>
          <w:rFonts w:cs="Times New Roman" w:hint="eastAsia"/>
          <w:sz w:val="24"/>
          <w:szCs w:val="24"/>
          <w:lang w:val="en-US"/>
        </w:rPr>
        <w:t xml:space="preserve"> slow</w:t>
      </w:r>
      <w:r w:rsidR="0015057D" w:rsidRPr="006756A1">
        <w:rPr>
          <w:rFonts w:cs="Times New Roman" w:hint="eastAsia"/>
          <w:sz w:val="24"/>
          <w:szCs w:val="24"/>
          <w:lang w:val="en-US"/>
        </w:rPr>
        <w:t>ness of its</w:t>
      </w:r>
      <w:r w:rsidR="005311D3" w:rsidRPr="006756A1">
        <w:rPr>
          <w:rFonts w:cs="Times New Roman" w:hint="eastAsia"/>
          <w:sz w:val="24"/>
          <w:szCs w:val="24"/>
          <w:lang w:val="en-US"/>
        </w:rPr>
        <w:t xml:space="preserve"> </w:t>
      </w:r>
      <w:r w:rsidR="005311D3" w:rsidRPr="006756A1">
        <w:rPr>
          <w:rFonts w:cs="Times New Roman"/>
          <w:sz w:val="24"/>
          <w:szCs w:val="24"/>
          <w:lang w:val="en-US"/>
        </w:rPr>
        <w:t>progress</w:t>
      </w:r>
      <w:r w:rsidR="005311D3" w:rsidRPr="006756A1">
        <w:rPr>
          <w:rFonts w:cs="Times New Roman" w:hint="eastAsia"/>
          <w:sz w:val="24"/>
          <w:szCs w:val="24"/>
          <w:lang w:val="en-US"/>
        </w:rPr>
        <w:t xml:space="preserve">. </w:t>
      </w:r>
      <w:r w:rsidR="0015057D" w:rsidRPr="006756A1">
        <w:rPr>
          <w:rFonts w:cs="Times New Roman" w:hint="eastAsia"/>
          <w:sz w:val="24"/>
          <w:szCs w:val="24"/>
          <w:lang w:val="en-US"/>
        </w:rPr>
        <w:t xml:space="preserve"> </w:t>
      </w:r>
      <w:r w:rsidR="006B3395" w:rsidRPr="006756A1">
        <w:rPr>
          <w:rFonts w:cs="Times New Roman" w:hint="eastAsia"/>
          <w:sz w:val="24"/>
          <w:szCs w:val="24"/>
          <w:lang w:val="en-US"/>
        </w:rPr>
        <w:t>But s</w:t>
      </w:r>
      <w:r w:rsidR="0015057D" w:rsidRPr="006756A1">
        <w:rPr>
          <w:rFonts w:cs="Times New Roman" w:hint="eastAsia"/>
          <w:sz w:val="24"/>
          <w:szCs w:val="24"/>
          <w:lang w:val="en-US"/>
        </w:rPr>
        <w:t xml:space="preserve">ome </w:t>
      </w:r>
      <w:r w:rsidR="0015057D" w:rsidRPr="006756A1">
        <w:rPr>
          <w:rFonts w:cs="Times New Roman"/>
          <w:sz w:val="24"/>
          <w:szCs w:val="24"/>
          <w:lang w:val="en-US"/>
        </w:rPr>
        <w:t>regional economic cooperation</w:t>
      </w:r>
      <w:r w:rsidR="0015057D" w:rsidRPr="006756A1">
        <w:rPr>
          <w:rFonts w:cs="Times New Roman" w:hint="eastAsia"/>
          <w:sz w:val="24"/>
          <w:szCs w:val="24"/>
          <w:lang w:val="en-US"/>
        </w:rPr>
        <w:t xml:space="preserve"> </w:t>
      </w:r>
      <w:r w:rsidR="0015057D" w:rsidRPr="006756A1">
        <w:rPr>
          <w:rFonts w:cs="Times New Roman"/>
          <w:sz w:val="24"/>
          <w:szCs w:val="24"/>
          <w:lang w:val="en-US"/>
        </w:rPr>
        <w:t>organizations</w:t>
      </w:r>
      <w:r w:rsidR="0015057D" w:rsidRPr="006756A1">
        <w:rPr>
          <w:rFonts w:cs="Times New Roman" w:hint="eastAsia"/>
          <w:sz w:val="24"/>
          <w:szCs w:val="24"/>
          <w:lang w:val="en-US"/>
        </w:rPr>
        <w:t xml:space="preserve"> are much more than </w:t>
      </w:r>
      <w:r w:rsidR="00E0461B" w:rsidRPr="006756A1">
        <w:rPr>
          <w:rFonts w:cs="Times New Roman" w:hint="eastAsia"/>
          <w:sz w:val="24"/>
          <w:szCs w:val="24"/>
          <w:lang w:val="en-US"/>
        </w:rPr>
        <w:t xml:space="preserve">just </w:t>
      </w:r>
      <w:r w:rsidR="00EE7DEE">
        <w:rPr>
          <w:rFonts w:cs="Times New Roman"/>
          <w:sz w:val="24"/>
          <w:szCs w:val="24"/>
          <w:lang w:val="en-US"/>
        </w:rPr>
        <w:t>a</w:t>
      </w:r>
      <w:r w:rsidR="00EE7DEE" w:rsidRPr="006756A1">
        <w:rPr>
          <w:rFonts w:cs="Times New Roman" w:hint="eastAsia"/>
          <w:sz w:val="24"/>
          <w:szCs w:val="24"/>
          <w:lang w:val="en-US"/>
        </w:rPr>
        <w:t xml:space="preserve"> </w:t>
      </w:r>
      <w:r w:rsidR="0015057D" w:rsidRPr="006756A1">
        <w:rPr>
          <w:rFonts w:cs="Times New Roman" w:hint="eastAsia"/>
          <w:sz w:val="24"/>
          <w:szCs w:val="24"/>
          <w:lang w:val="en-US"/>
        </w:rPr>
        <w:t xml:space="preserve">Free Trade Area, they </w:t>
      </w:r>
      <w:r w:rsidR="0015057D" w:rsidRPr="006756A1">
        <w:rPr>
          <w:rFonts w:cs="Times New Roman"/>
          <w:sz w:val="24"/>
          <w:szCs w:val="24"/>
          <w:lang w:val="en-US"/>
        </w:rPr>
        <w:t>further</w:t>
      </w:r>
      <w:r w:rsidR="0015057D" w:rsidRPr="006756A1">
        <w:rPr>
          <w:rFonts w:cs="Times New Roman" w:hint="eastAsia"/>
          <w:sz w:val="24"/>
          <w:szCs w:val="24"/>
          <w:lang w:val="en-US"/>
        </w:rPr>
        <w:t xml:space="preserve"> develop </w:t>
      </w:r>
      <w:r w:rsidR="0015057D" w:rsidRPr="006756A1">
        <w:rPr>
          <w:rFonts w:cs="Times New Roman"/>
          <w:sz w:val="24"/>
          <w:szCs w:val="24"/>
          <w:lang w:val="en-US"/>
        </w:rPr>
        <w:t>toward</w:t>
      </w:r>
      <w:r w:rsidR="00EE7DEE">
        <w:rPr>
          <w:rFonts w:cs="Times New Roman"/>
          <w:sz w:val="24"/>
          <w:szCs w:val="24"/>
          <w:lang w:val="en-US"/>
        </w:rPr>
        <w:t>s</w:t>
      </w:r>
      <w:r w:rsidR="0015057D" w:rsidRPr="006756A1">
        <w:rPr>
          <w:rFonts w:cs="Times New Roman" w:hint="eastAsia"/>
          <w:sz w:val="24"/>
          <w:szCs w:val="24"/>
          <w:lang w:val="en-US"/>
        </w:rPr>
        <w:t xml:space="preserve"> </w:t>
      </w:r>
      <w:r w:rsidR="00EE7DEE">
        <w:rPr>
          <w:rFonts w:cs="Times New Roman"/>
          <w:sz w:val="24"/>
          <w:szCs w:val="24"/>
          <w:lang w:val="en-US"/>
        </w:rPr>
        <w:t>a</w:t>
      </w:r>
      <w:r w:rsidR="00EE7DEE" w:rsidRPr="006756A1">
        <w:rPr>
          <w:rFonts w:cs="Times New Roman" w:hint="eastAsia"/>
          <w:sz w:val="24"/>
          <w:szCs w:val="24"/>
          <w:lang w:val="en-US"/>
        </w:rPr>
        <w:t xml:space="preserve"> </w:t>
      </w:r>
      <w:r w:rsidR="0015057D" w:rsidRPr="006756A1">
        <w:rPr>
          <w:rFonts w:cs="Times New Roman" w:hint="eastAsia"/>
          <w:sz w:val="24"/>
          <w:szCs w:val="24"/>
          <w:lang w:val="en-US"/>
        </w:rPr>
        <w:t>Custom Union, M</w:t>
      </w:r>
      <w:r w:rsidR="0015057D" w:rsidRPr="006756A1">
        <w:rPr>
          <w:rFonts w:cs="Times New Roman"/>
          <w:sz w:val="24"/>
          <w:szCs w:val="24"/>
          <w:lang w:val="en-US"/>
        </w:rPr>
        <w:t xml:space="preserve">onetary </w:t>
      </w:r>
      <w:r w:rsidR="0015057D" w:rsidRPr="006756A1">
        <w:rPr>
          <w:rFonts w:cs="Times New Roman" w:hint="eastAsia"/>
          <w:sz w:val="24"/>
          <w:szCs w:val="24"/>
          <w:lang w:val="en-US"/>
        </w:rPr>
        <w:t>U</w:t>
      </w:r>
      <w:r w:rsidR="0015057D" w:rsidRPr="006756A1">
        <w:rPr>
          <w:rFonts w:cs="Times New Roman"/>
          <w:sz w:val="24"/>
          <w:szCs w:val="24"/>
          <w:lang w:val="en-US"/>
        </w:rPr>
        <w:t>nion</w:t>
      </w:r>
      <w:r w:rsidR="0015057D" w:rsidRPr="006756A1">
        <w:rPr>
          <w:rFonts w:cs="Times New Roman" w:hint="eastAsia"/>
          <w:sz w:val="24"/>
          <w:szCs w:val="24"/>
          <w:lang w:val="en-US"/>
        </w:rPr>
        <w:t xml:space="preserve"> and </w:t>
      </w:r>
      <w:r w:rsidR="00E0461B" w:rsidRPr="006756A1">
        <w:rPr>
          <w:rFonts w:cs="Times New Roman" w:hint="eastAsia"/>
          <w:sz w:val="24"/>
          <w:szCs w:val="24"/>
          <w:lang w:val="en-US"/>
        </w:rPr>
        <w:t>Talent Union</w:t>
      </w:r>
      <w:r w:rsidR="0015057D" w:rsidRPr="006756A1">
        <w:rPr>
          <w:rFonts w:cs="Times New Roman" w:hint="eastAsia"/>
          <w:sz w:val="24"/>
          <w:szCs w:val="24"/>
          <w:lang w:val="en-US"/>
        </w:rPr>
        <w:t>.</w:t>
      </w:r>
      <w:r w:rsidR="00E0461B" w:rsidRPr="006756A1">
        <w:rPr>
          <w:rFonts w:cs="Times New Roman" w:hint="eastAsia"/>
          <w:sz w:val="24"/>
          <w:szCs w:val="24"/>
          <w:lang w:val="en-US"/>
        </w:rPr>
        <w:t xml:space="preserve"> </w:t>
      </w:r>
      <w:r w:rsidR="00EE7DEE">
        <w:rPr>
          <w:rFonts w:cs="Times New Roman"/>
          <w:sz w:val="24"/>
          <w:szCs w:val="24"/>
          <w:lang w:val="en-US"/>
        </w:rPr>
        <w:t xml:space="preserve">The </w:t>
      </w:r>
      <w:r w:rsidR="00E0461B" w:rsidRPr="006756A1">
        <w:rPr>
          <w:rFonts w:cs="Times New Roman" w:hint="eastAsia"/>
          <w:sz w:val="24"/>
          <w:szCs w:val="24"/>
          <w:lang w:val="en-US"/>
        </w:rPr>
        <w:t xml:space="preserve">European Union even </w:t>
      </w:r>
      <w:r w:rsidR="006B3395" w:rsidRPr="006756A1">
        <w:rPr>
          <w:rFonts w:cs="Times New Roman"/>
          <w:sz w:val="24"/>
          <w:szCs w:val="24"/>
          <w:lang w:val="en-US"/>
        </w:rPr>
        <w:t>emphasizes</w:t>
      </w:r>
      <w:r w:rsidR="00E0461B" w:rsidRPr="006756A1">
        <w:rPr>
          <w:rFonts w:cs="Times New Roman" w:hint="eastAsia"/>
          <w:sz w:val="24"/>
          <w:szCs w:val="24"/>
          <w:lang w:val="en-US"/>
        </w:rPr>
        <w:t xml:space="preserve"> </w:t>
      </w:r>
      <w:r w:rsidR="00E0461B" w:rsidRPr="006756A1">
        <w:rPr>
          <w:rFonts w:cs="Times New Roman"/>
          <w:sz w:val="24"/>
          <w:szCs w:val="24"/>
          <w:lang w:val="en-US"/>
        </w:rPr>
        <w:t>promoting</w:t>
      </w:r>
      <w:r w:rsidR="00E0461B" w:rsidRPr="006756A1">
        <w:rPr>
          <w:rFonts w:cs="Times New Roman" w:hint="eastAsia"/>
          <w:sz w:val="24"/>
          <w:szCs w:val="24"/>
          <w:lang w:val="en-US"/>
        </w:rPr>
        <w:t xml:space="preserve"> the </w:t>
      </w:r>
      <w:r w:rsidR="006B3395" w:rsidRPr="006756A1">
        <w:rPr>
          <w:rFonts w:cs="Times New Roman" w:hint="eastAsia"/>
          <w:sz w:val="24"/>
          <w:szCs w:val="24"/>
          <w:lang w:val="en-US"/>
        </w:rPr>
        <w:t>so</w:t>
      </w:r>
      <w:r w:rsidR="00EE7DEE">
        <w:rPr>
          <w:rFonts w:cs="Times New Roman"/>
          <w:sz w:val="24"/>
          <w:szCs w:val="24"/>
          <w:lang w:val="en-US"/>
        </w:rPr>
        <w:t>-</w:t>
      </w:r>
      <w:r w:rsidR="006B3395" w:rsidRPr="006756A1">
        <w:rPr>
          <w:rFonts w:cs="Times New Roman" w:hint="eastAsia"/>
          <w:sz w:val="24"/>
          <w:szCs w:val="24"/>
          <w:lang w:val="en-US"/>
        </w:rPr>
        <w:t xml:space="preserve">called </w:t>
      </w:r>
      <w:proofErr w:type="spellStart"/>
      <w:r w:rsidR="00E0461B" w:rsidRPr="006756A1">
        <w:rPr>
          <w:rFonts w:cs="Times New Roman"/>
          <w:sz w:val="24"/>
          <w:szCs w:val="24"/>
          <w:lang w:val="en-US"/>
        </w:rPr>
        <w:t>OneVoice</w:t>
      </w:r>
      <w:proofErr w:type="spellEnd"/>
      <w:r w:rsidR="00E0461B" w:rsidRPr="006756A1">
        <w:rPr>
          <w:rFonts w:cs="Times New Roman"/>
          <w:sz w:val="24"/>
          <w:szCs w:val="24"/>
          <w:lang w:val="en-US"/>
        </w:rPr>
        <w:t xml:space="preserve"> Europe</w:t>
      </w:r>
      <w:r w:rsidR="00EE7DEE">
        <w:rPr>
          <w:rFonts w:cs="Times New Roman"/>
          <w:sz w:val="24"/>
          <w:szCs w:val="24"/>
          <w:lang w:val="en-US"/>
        </w:rPr>
        <w:t xml:space="preserve"> campaign</w:t>
      </w:r>
      <w:r w:rsidR="00E0461B" w:rsidRPr="006756A1">
        <w:rPr>
          <w:rFonts w:cs="Times New Roman" w:hint="eastAsia"/>
          <w:sz w:val="24"/>
          <w:szCs w:val="24"/>
          <w:lang w:val="en-US"/>
        </w:rPr>
        <w:t xml:space="preserve">.  </w:t>
      </w:r>
    </w:p>
    <w:p w:rsidR="00D35702" w:rsidRPr="006756A1" w:rsidRDefault="004566C3" w:rsidP="006756A1">
      <w:pPr>
        <w:spacing w:line="240" w:lineRule="auto"/>
        <w:rPr>
          <w:rFonts w:cs="Times New Roman"/>
          <w:sz w:val="24"/>
          <w:szCs w:val="24"/>
          <w:lang w:val="en-US"/>
        </w:rPr>
      </w:pPr>
      <w:r>
        <w:rPr>
          <w:rFonts w:cs="Times New Roman"/>
          <w:sz w:val="24"/>
          <w:szCs w:val="24"/>
          <w:lang w:val="en-US"/>
        </w:rPr>
        <w:t>R</w:t>
      </w:r>
      <w:r w:rsidR="00E0461B" w:rsidRPr="006756A1">
        <w:rPr>
          <w:rFonts w:cs="Times New Roman"/>
          <w:sz w:val="24"/>
          <w:szCs w:val="24"/>
          <w:lang w:val="en-US"/>
        </w:rPr>
        <w:t>egional economic cooperation</w:t>
      </w:r>
      <w:r w:rsidR="00EE7DEE">
        <w:rPr>
          <w:rFonts w:cs="Times New Roman"/>
          <w:sz w:val="24"/>
          <w:szCs w:val="24"/>
          <w:lang w:val="en-US"/>
        </w:rPr>
        <w:t xml:space="preserve"> has</w:t>
      </w:r>
      <w:r w:rsidR="00D35702" w:rsidRPr="006756A1">
        <w:rPr>
          <w:rFonts w:cs="Times New Roman" w:hint="eastAsia"/>
          <w:sz w:val="24"/>
          <w:szCs w:val="24"/>
          <w:lang w:val="en-US"/>
        </w:rPr>
        <w:t xml:space="preserve"> </w:t>
      </w:r>
      <w:r w:rsidR="00D35702" w:rsidRPr="006756A1">
        <w:rPr>
          <w:rFonts w:cs="Times New Roman"/>
          <w:sz w:val="24"/>
          <w:szCs w:val="24"/>
          <w:lang w:val="en-US"/>
        </w:rPr>
        <w:t>emerge</w:t>
      </w:r>
      <w:r w:rsidR="00D35702" w:rsidRPr="006756A1">
        <w:rPr>
          <w:rFonts w:cs="Times New Roman" w:hint="eastAsia"/>
          <w:sz w:val="24"/>
          <w:szCs w:val="24"/>
          <w:lang w:val="en-US"/>
        </w:rPr>
        <w:t xml:space="preserve">d from </w:t>
      </w:r>
      <w:r w:rsidR="00D35702" w:rsidRPr="006756A1">
        <w:rPr>
          <w:rFonts w:cs="Times New Roman"/>
          <w:sz w:val="24"/>
          <w:szCs w:val="24"/>
          <w:lang w:val="en-US"/>
        </w:rPr>
        <w:t>countries</w:t>
      </w:r>
      <w:r w:rsidR="00D35702" w:rsidRPr="006756A1">
        <w:rPr>
          <w:rFonts w:cs="Times New Roman" w:hint="eastAsia"/>
          <w:sz w:val="24"/>
          <w:szCs w:val="24"/>
          <w:lang w:val="en-US"/>
        </w:rPr>
        <w:t xml:space="preserve"> which are </w:t>
      </w:r>
      <w:r w:rsidR="00D35702" w:rsidRPr="006756A1">
        <w:rPr>
          <w:rFonts w:cs="Times New Roman"/>
          <w:sz w:val="24"/>
          <w:szCs w:val="24"/>
          <w:lang w:val="en-US"/>
        </w:rPr>
        <w:t>geographically</w:t>
      </w:r>
      <w:r w:rsidR="00D35702" w:rsidRPr="006756A1">
        <w:rPr>
          <w:rFonts w:cs="Times New Roman" w:hint="eastAsia"/>
          <w:sz w:val="24"/>
          <w:szCs w:val="24"/>
          <w:lang w:val="en-US"/>
        </w:rPr>
        <w:t xml:space="preserve"> close to </w:t>
      </w:r>
      <w:r w:rsidR="00D35702" w:rsidRPr="006756A1">
        <w:rPr>
          <w:rFonts w:cs="Times New Roman"/>
          <w:sz w:val="24"/>
          <w:szCs w:val="24"/>
          <w:lang w:val="en-US"/>
        </w:rPr>
        <w:t>each other</w:t>
      </w:r>
      <w:r w:rsidR="006B3395" w:rsidRPr="006756A1">
        <w:rPr>
          <w:rFonts w:cs="Times New Roman" w:hint="eastAsia"/>
          <w:sz w:val="24"/>
          <w:szCs w:val="24"/>
          <w:lang w:val="en-US"/>
        </w:rPr>
        <w:t>, f</w:t>
      </w:r>
      <w:r w:rsidR="00D35702" w:rsidRPr="006756A1">
        <w:rPr>
          <w:rFonts w:cs="Times New Roman" w:hint="eastAsia"/>
          <w:sz w:val="24"/>
          <w:szCs w:val="24"/>
          <w:lang w:val="en-US"/>
        </w:rPr>
        <w:t xml:space="preserve">or instance, the </w:t>
      </w:r>
      <w:r w:rsidR="00D35702" w:rsidRPr="006756A1">
        <w:rPr>
          <w:rFonts w:cs="Times New Roman"/>
          <w:sz w:val="24"/>
          <w:szCs w:val="24"/>
          <w:lang w:val="en-US"/>
        </w:rPr>
        <w:t>North American Free Trade Agreement</w:t>
      </w:r>
      <w:r w:rsidR="00D35702" w:rsidRPr="006756A1">
        <w:rPr>
          <w:rFonts w:cs="Times New Roman" w:hint="eastAsia"/>
          <w:sz w:val="24"/>
          <w:szCs w:val="24"/>
          <w:lang w:val="en-US"/>
        </w:rPr>
        <w:t xml:space="preserve"> (NAFTA), </w:t>
      </w:r>
      <w:r>
        <w:rPr>
          <w:rFonts w:cs="Times New Roman"/>
          <w:sz w:val="24"/>
          <w:szCs w:val="24"/>
          <w:lang w:val="en-US"/>
        </w:rPr>
        <w:t xml:space="preserve">the </w:t>
      </w:r>
      <w:r w:rsidR="00D35702" w:rsidRPr="006756A1">
        <w:rPr>
          <w:rFonts w:cs="Times New Roman" w:hint="eastAsia"/>
          <w:sz w:val="24"/>
          <w:szCs w:val="24"/>
          <w:lang w:val="en-US"/>
        </w:rPr>
        <w:t xml:space="preserve">European </w:t>
      </w:r>
      <w:r w:rsidR="00D35702" w:rsidRPr="006756A1">
        <w:rPr>
          <w:rFonts w:cs="Times New Roman"/>
          <w:sz w:val="24"/>
          <w:szCs w:val="24"/>
          <w:lang w:val="en-US"/>
        </w:rPr>
        <w:t>Union (</w:t>
      </w:r>
      <w:r w:rsidR="00D35702" w:rsidRPr="006756A1">
        <w:rPr>
          <w:rFonts w:cs="Times New Roman" w:hint="eastAsia"/>
          <w:sz w:val="24"/>
          <w:szCs w:val="24"/>
          <w:lang w:val="en-US"/>
        </w:rPr>
        <w:t xml:space="preserve">EU), </w:t>
      </w:r>
      <w:proofErr w:type="gramStart"/>
      <w:r w:rsidR="00CC3F13">
        <w:rPr>
          <w:rFonts w:cs="Times New Roman"/>
          <w:sz w:val="24"/>
          <w:szCs w:val="24"/>
          <w:lang w:val="en-US"/>
        </w:rPr>
        <w:t>t</w:t>
      </w:r>
      <w:r w:rsidR="00D35702" w:rsidRPr="006756A1">
        <w:rPr>
          <w:rFonts w:cs="Times New Roman"/>
          <w:sz w:val="24"/>
          <w:szCs w:val="24"/>
          <w:lang w:val="en-US"/>
        </w:rPr>
        <w:t>he</w:t>
      </w:r>
      <w:proofErr w:type="gramEnd"/>
      <w:r w:rsidR="00D35702" w:rsidRPr="006756A1">
        <w:rPr>
          <w:rFonts w:cs="Times New Roman"/>
          <w:sz w:val="24"/>
          <w:szCs w:val="24"/>
          <w:lang w:val="en-US"/>
        </w:rPr>
        <w:t xml:space="preserve"> Association of Southeast Asian </w:t>
      </w:r>
      <w:r w:rsidR="006B3395" w:rsidRPr="006756A1">
        <w:rPr>
          <w:rFonts w:cs="Times New Roman"/>
          <w:sz w:val="24"/>
          <w:szCs w:val="24"/>
          <w:lang w:val="en-US"/>
        </w:rPr>
        <w:t>Nations (</w:t>
      </w:r>
      <w:r w:rsidR="00D35702" w:rsidRPr="006756A1">
        <w:rPr>
          <w:rFonts w:cs="Times New Roman"/>
          <w:sz w:val="24"/>
          <w:szCs w:val="24"/>
          <w:lang w:val="en-US"/>
        </w:rPr>
        <w:t>ASEAN)</w:t>
      </w:r>
      <w:r w:rsidR="00D35702" w:rsidRPr="006756A1">
        <w:rPr>
          <w:rFonts w:cs="Times New Roman" w:hint="eastAsia"/>
          <w:sz w:val="24"/>
          <w:szCs w:val="24"/>
          <w:lang w:val="en-US"/>
        </w:rPr>
        <w:t xml:space="preserve"> </w:t>
      </w:r>
      <w:r w:rsidR="00CC3F13">
        <w:rPr>
          <w:rFonts w:cs="Times New Roman"/>
          <w:sz w:val="24"/>
          <w:szCs w:val="24"/>
          <w:lang w:val="en-US"/>
        </w:rPr>
        <w:t>etc</w:t>
      </w:r>
      <w:r w:rsidR="00D35702" w:rsidRPr="006756A1">
        <w:rPr>
          <w:rFonts w:cs="Times New Roman" w:hint="eastAsia"/>
          <w:sz w:val="24"/>
          <w:szCs w:val="24"/>
          <w:lang w:val="en-US"/>
        </w:rPr>
        <w:t xml:space="preserve">. </w:t>
      </w:r>
      <w:r w:rsidR="006B3395" w:rsidRPr="006756A1">
        <w:rPr>
          <w:rFonts w:cs="Times New Roman" w:hint="eastAsia"/>
          <w:sz w:val="24"/>
          <w:szCs w:val="24"/>
          <w:lang w:val="en-US"/>
        </w:rPr>
        <w:t>The</w:t>
      </w:r>
      <w:r w:rsidR="00D35702" w:rsidRPr="006756A1">
        <w:rPr>
          <w:rFonts w:cs="Times New Roman" w:hint="eastAsia"/>
          <w:sz w:val="24"/>
          <w:szCs w:val="24"/>
          <w:lang w:val="en-US"/>
        </w:rPr>
        <w:t xml:space="preserve"> </w:t>
      </w:r>
      <w:r w:rsidR="00D35702" w:rsidRPr="006756A1">
        <w:rPr>
          <w:rFonts w:cs="Times New Roman"/>
          <w:sz w:val="24"/>
          <w:szCs w:val="24"/>
          <w:lang w:val="en-US"/>
        </w:rPr>
        <w:t>flourishing of</w:t>
      </w:r>
      <w:r w:rsidR="00D35702" w:rsidRPr="006756A1">
        <w:rPr>
          <w:rFonts w:cs="Times New Roman" w:hint="eastAsia"/>
          <w:sz w:val="24"/>
          <w:szCs w:val="24"/>
          <w:lang w:val="en-US"/>
        </w:rPr>
        <w:t xml:space="preserve"> the </w:t>
      </w:r>
      <w:r w:rsidR="00D35702" w:rsidRPr="006756A1">
        <w:rPr>
          <w:rFonts w:cs="Times New Roman"/>
          <w:sz w:val="24"/>
          <w:szCs w:val="24"/>
          <w:lang w:val="en-US"/>
        </w:rPr>
        <w:t>economics</w:t>
      </w:r>
      <w:r w:rsidR="00D35702" w:rsidRPr="006756A1">
        <w:rPr>
          <w:rFonts w:cs="Times New Roman" w:hint="eastAsia"/>
          <w:sz w:val="24"/>
          <w:szCs w:val="24"/>
          <w:lang w:val="en-US"/>
        </w:rPr>
        <w:t xml:space="preserve"> of t</w:t>
      </w:r>
      <w:r w:rsidR="00D35702" w:rsidRPr="006756A1">
        <w:rPr>
          <w:rFonts w:cs="Times New Roman"/>
          <w:sz w:val="24"/>
          <w:szCs w:val="24"/>
          <w:lang w:val="en-US"/>
        </w:rPr>
        <w:t>he regional cooperation</w:t>
      </w:r>
      <w:r w:rsidR="00D35702" w:rsidRPr="006756A1">
        <w:rPr>
          <w:rFonts w:cs="Times New Roman" w:hint="eastAsia"/>
          <w:sz w:val="24"/>
          <w:szCs w:val="24"/>
          <w:lang w:val="en-US"/>
        </w:rPr>
        <w:t xml:space="preserve">, the </w:t>
      </w:r>
      <w:r w:rsidR="00D35702" w:rsidRPr="006756A1">
        <w:rPr>
          <w:rFonts w:cs="Times New Roman"/>
          <w:sz w:val="24"/>
          <w:szCs w:val="24"/>
          <w:lang w:val="en-US"/>
        </w:rPr>
        <w:t>draining out</w:t>
      </w:r>
      <w:r w:rsidR="00D35702" w:rsidRPr="006756A1">
        <w:rPr>
          <w:rFonts w:cs="Times New Roman" w:hint="eastAsia"/>
          <w:sz w:val="24"/>
          <w:szCs w:val="24"/>
          <w:lang w:val="en-US"/>
        </w:rPr>
        <w:t xml:space="preserve"> of </w:t>
      </w:r>
      <w:r w:rsidR="00D35702" w:rsidRPr="006756A1">
        <w:rPr>
          <w:rFonts w:cs="Times New Roman"/>
          <w:sz w:val="24"/>
          <w:szCs w:val="24"/>
          <w:lang w:val="en-US"/>
        </w:rPr>
        <w:t>geographical advantage</w:t>
      </w:r>
      <w:r w:rsidR="00CC3F13">
        <w:rPr>
          <w:rFonts w:cs="Times New Roman"/>
          <w:sz w:val="24"/>
          <w:szCs w:val="24"/>
          <w:lang w:val="en-US"/>
        </w:rPr>
        <w:t>s</w:t>
      </w:r>
      <w:r w:rsidR="00D35702" w:rsidRPr="006756A1">
        <w:rPr>
          <w:rFonts w:cs="Times New Roman" w:hint="eastAsia"/>
          <w:sz w:val="24"/>
          <w:szCs w:val="24"/>
          <w:lang w:val="en-US"/>
        </w:rPr>
        <w:t xml:space="preserve">, </w:t>
      </w:r>
      <w:r w:rsidR="006B3395" w:rsidRPr="006756A1">
        <w:rPr>
          <w:rFonts w:cs="Times New Roman" w:hint="eastAsia"/>
          <w:sz w:val="24"/>
          <w:szCs w:val="24"/>
          <w:lang w:val="en-US"/>
        </w:rPr>
        <w:t xml:space="preserve">and </w:t>
      </w:r>
      <w:r w:rsidR="00D35702" w:rsidRPr="006756A1">
        <w:rPr>
          <w:rFonts w:cs="Times New Roman" w:hint="eastAsia"/>
          <w:sz w:val="24"/>
          <w:szCs w:val="24"/>
          <w:lang w:val="en-US"/>
        </w:rPr>
        <w:t xml:space="preserve">the booming of </w:t>
      </w:r>
      <w:r w:rsidR="00D35702" w:rsidRPr="006756A1">
        <w:rPr>
          <w:rFonts w:cs="Times New Roman"/>
          <w:sz w:val="24"/>
          <w:szCs w:val="24"/>
          <w:lang w:val="en-US"/>
        </w:rPr>
        <w:t>telecommunication</w:t>
      </w:r>
      <w:r w:rsidR="00D35702" w:rsidRPr="006756A1">
        <w:rPr>
          <w:rFonts w:cs="Times New Roman" w:hint="eastAsia"/>
          <w:sz w:val="24"/>
          <w:szCs w:val="24"/>
          <w:lang w:val="en-US"/>
        </w:rPr>
        <w:t xml:space="preserve"> </w:t>
      </w:r>
      <w:r w:rsidR="00D35702" w:rsidRPr="006756A1">
        <w:rPr>
          <w:rFonts w:cs="Times New Roman"/>
          <w:sz w:val="24"/>
          <w:szCs w:val="24"/>
          <w:lang w:val="en-US"/>
        </w:rPr>
        <w:t>technology</w:t>
      </w:r>
      <w:r w:rsidR="00D35702" w:rsidRPr="006756A1">
        <w:rPr>
          <w:rFonts w:cs="Times New Roman" w:hint="eastAsia"/>
          <w:sz w:val="24"/>
          <w:szCs w:val="24"/>
          <w:lang w:val="en-US"/>
        </w:rPr>
        <w:t xml:space="preserve">, </w:t>
      </w:r>
      <w:r w:rsidR="006B3395" w:rsidRPr="006756A1">
        <w:rPr>
          <w:rFonts w:cs="Times New Roman"/>
          <w:sz w:val="24"/>
          <w:szCs w:val="24"/>
          <w:lang w:val="en-US"/>
        </w:rPr>
        <w:t>facilitate</w:t>
      </w:r>
      <w:r w:rsidR="006B3395" w:rsidRPr="006756A1">
        <w:rPr>
          <w:rFonts w:cs="Times New Roman" w:hint="eastAsia"/>
          <w:sz w:val="24"/>
          <w:szCs w:val="24"/>
          <w:lang w:val="en-US"/>
        </w:rPr>
        <w:t xml:space="preserve"> </w:t>
      </w:r>
      <w:r w:rsidR="00D35702" w:rsidRPr="006756A1">
        <w:rPr>
          <w:rFonts w:cs="Times New Roman" w:hint="eastAsia"/>
          <w:sz w:val="24"/>
          <w:szCs w:val="24"/>
          <w:lang w:val="en-US"/>
        </w:rPr>
        <w:t xml:space="preserve">the exchange of </w:t>
      </w:r>
      <w:r w:rsidR="00D35702" w:rsidRPr="006756A1">
        <w:rPr>
          <w:rFonts w:cs="Times New Roman"/>
          <w:sz w:val="24"/>
          <w:szCs w:val="24"/>
          <w:lang w:val="en-US"/>
        </w:rPr>
        <w:t>tablets</w:t>
      </w:r>
      <w:r w:rsidR="00D35702" w:rsidRPr="006756A1">
        <w:rPr>
          <w:rFonts w:cs="Times New Roman" w:hint="eastAsia"/>
          <w:sz w:val="24"/>
          <w:szCs w:val="24"/>
          <w:lang w:val="en-US"/>
        </w:rPr>
        <w:t xml:space="preserve"> and </w:t>
      </w:r>
      <w:r w:rsidR="00D35702" w:rsidRPr="006756A1">
        <w:rPr>
          <w:rFonts w:cs="Times New Roman"/>
          <w:sz w:val="24"/>
          <w:szCs w:val="24"/>
          <w:lang w:val="en-US"/>
        </w:rPr>
        <w:t>Intercontinental</w:t>
      </w:r>
      <w:r w:rsidR="006B3395" w:rsidRPr="006756A1">
        <w:rPr>
          <w:rFonts w:cs="Times New Roman" w:hint="eastAsia"/>
          <w:sz w:val="24"/>
          <w:szCs w:val="24"/>
          <w:lang w:val="en-US"/>
        </w:rPr>
        <w:t xml:space="preserve"> business </w:t>
      </w:r>
      <w:r w:rsidR="00D35702" w:rsidRPr="006756A1">
        <w:rPr>
          <w:rFonts w:cs="Times New Roman"/>
          <w:sz w:val="24"/>
          <w:szCs w:val="24"/>
          <w:lang w:val="en-US"/>
        </w:rPr>
        <w:t>increasingly</w:t>
      </w:r>
      <w:r w:rsidR="006B3395" w:rsidRPr="006756A1">
        <w:rPr>
          <w:rFonts w:cs="Times New Roman" w:hint="eastAsia"/>
          <w:sz w:val="24"/>
          <w:szCs w:val="24"/>
          <w:lang w:val="en-US"/>
        </w:rPr>
        <w:t>.</w:t>
      </w:r>
    </w:p>
    <w:p w:rsidR="006B3395" w:rsidRPr="006756A1" w:rsidRDefault="006B3395" w:rsidP="006756A1">
      <w:pPr>
        <w:spacing w:line="240" w:lineRule="auto"/>
        <w:rPr>
          <w:rFonts w:cs="Times New Roman"/>
          <w:sz w:val="24"/>
          <w:szCs w:val="24"/>
          <w:lang w:val="en-US"/>
        </w:rPr>
      </w:pPr>
      <w:r w:rsidRPr="006756A1">
        <w:rPr>
          <w:rFonts w:cs="Times New Roman" w:hint="eastAsia"/>
          <w:sz w:val="24"/>
          <w:szCs w:val="24"/>
          <w:lang w:val="en-US"/>
        </w:rPr>
        <w:t xml:space="preserve">Germany, other European </w:t>
      </w:r>
      <w:r w:rsidRPr="006756A1">
        <w:rPr>
          <w:rFonts w:cs="Times New Roman"/>
          <w:sz w:val="24"/>
          <w:szCs w:val="24"/>
          <w:lang w:val="en-US"/>
        </w:rPr>
        <w:t>countries</w:t>
      </w:r>
      <w:r w:rsidRPr="006756A1">
        <w:rPr>
          <w:rFonts w:cs="Times New Roman" w:hint="eastAsia"/>
          <w:sz w:val="24"/>
          <w:szCs w:val="24"/>
          <w:lang w:val="en-US"/>
        </w:rPr>
        <w:t xml:space="preserve"> and China are </w:t>
      </w:r>
      <w:r w:rsidRPr="006756A1">
        <w:rPr>
          <w:rFonts w:cs="Times New Roman"/>
          <w:sz w:val="24"/>
          <w:szCs w:val="24"/>
          <w:lang w:val="en-US"/>
        </w:rPr>
        <w:t>all strengthening the efforts to</w:t>
      </w:r>
      <w:r w:rsidRPr="006756A1">
        <w:rPr>
          <w:rFonts w:cs="Times New Roman" w:hint="eastAsia"/>
          <w:sz w:val="24"/>
          <w:szCs w:val="24"/>
          <w:lang w:val="en-US"/>
        </w:rPr>
        <w:t xml:space="preserve"> attract talents </w:t>
      </w:r>
      <w:r w:rsidRPr="006756A1">
        <w:rPr>
          <w:rFonts w:cs="Times New Roman"/>
          <w:sz w:val="24"/>
          <w:szCs w:val="24"/>
          <w:lang w:val="en-US"/>
        </w:rPr>
        <w:t>to a greater extent</w:t>
      </w:r>
      <w:r w:rsidRPr="006756A1">
        <w:rPr>
          <w:rFonts w:cs="Times New Roman" w:hint="eastAsia"/>
          <w:sz w:val="24"/>
          <w:szCs w:val="24"/>
          <w:lang w:val="en-US"/>
        </w:rPr>
        <w:t>.</w:t>
      </w:r>
      <w:r w:rsidR="00A00172" w:rsidRPr="006756A1">
        <w:rPr>
          <w:rFonts w:cs="Times New Roman" w:hint="eastAsia"/>
          <w:sz w:val="24"/>
          <w:szCs w:val="24"/>
          <w:lang w:val="en-US"/>
        </w:rPr>
        <w:t xml:space="preserve"> </w:t>
      </w:r>
      <w:r w:rsidR="00A00172" w:rsidRPr="006756A1">
        <w:rPr>
          <w:rFonts w:cs="Times New Roman"/>
          <w:sz w:val="24"/>
          <w:szCs w:val="24"/>
          <w:lang w:val="en-US"/>
        </w:rPr>
        <w:t>T</w:t>
      </w:r>
      <w:r w:rsidR="00A00172" w:rsidRPr="006756A1">
        <w:rPr>
          <w:rFonts w:cs="Times New Roman" w:hint="eastAsia"/>
          <w:sz w:val="24"/>
          <w:szCs w:val="24"/>
          <w:lang w:val="en-US"/>
        </w:rPr>
        <w:t>he strong proofs of this trend are, t</w:t>
      </w:r>
      <w:r w:rsidRPr="006756A1">
        <w:rPr>
          <w:rFonts w:cs="Times New Roman" w:hint="eastAsia"/>
          <w:sz w:val="24"/>
          <w:szCs w:val="24"/>
          <w:lang w:val="en-US"/>
        </w:rPr>
        <w:t xml:space="preserve">he </w:t>
      </w:r>
      <w:r w:rsidRPr="006756A1">
        <w:rPr>
          <w:rFonts w:cs="Times New Roman"/>
          <w:sz w:val="24"/>
          <w:szCs w:val="24"/>
          <w:lang w:val="en-US"/>
        </w:rPr>
        <w:t>current administration</w:t>
      </w:r>
      <w:r w:rsidRPr="006756A1">
        <w:rPr>
          <w:rFonts w:cs="Times New Roman" w:hint="eastAsia"/>
          <w:sz w:val="24"/>
          <w:szCs w:val="24"/>
          <w:lang w:val="en-US"/>
        </w:rPr>
        <w:t xml:space="preserve"> of German </w:t>
      </w:r>
      <w:r w:rsidRPr="006756A1">
        <w:rPr>
          <w:rFonts w:cs="Times New Roman"/>
          <w:sz w:val="24"/>
          <w:szCs w:val="24"/>
          <w:lang w:val="en-US"/>
        </w:rPr>
        <w:t>government</w:t>
      </w:r>
      <w:r w:rsidRPr="006756A1">
        <w:rPr>
          <w:rFonts w:cs="Times New Roman" w:hint="eastAsia"/>
          <w:sz w:val="24"/>
          <w:szCs w:val="24"/>
          <w:lang w:val="en-US"/>
        </w:rPr>
        <w:t xml:space="preserve"> </w:t>
      </w:r>
      <w:r w:rsidR="00A00172" w:rsidRPr="006756A1">
        <w:rPr>
          <w:rFonts w:cs="Times New Roman"/>
          <w:sz w:val="24"/>
          <w:szCs w:val="24"/>
          <w:lang w:val="en-US"/>
        </w:rPr>
        <w:t>implement</w:t>
      </w:r>
      <w:r w:rsidR="00A00172" w:rsidRPr="006756A1">
        <w:rPr>
          <w:rFonts w:cs="Times New Roman" w:hint="eastAsia"/>
          <w:sz w:val="24"/>
          <w:szCs w:val="24"/>
          <w:lang w:val="en-US"/>
        </w:rPr>
        <w:t>s</w:t>
      </w:r>
      <w:r w:rsidRPr="006756A1">
        <w:rPr>
          <w:rFonts w:cs="Times New Roman" w:hint="eastAsia"/>
          <w:sz w:val="24"/>
          <w:szCs w:val="24"/>
          <w:lang w:val="en-US"/>
        </w:rPr>
        <w:t xml:space="preserve"> the </w:t>
      </w:r>
      <w:r w:rsidR="00A00172" w:rsidRPr="006756A1">
        <w:rPr>
          <w:rFonts w:cs="Times New Roman" w:hint="eastAsia"/>
          <w:sz w:val="24"/>
          <w:szCs w:val="24"/>
          <w:lang w:val="en-US"/>
        </w:rPr>
        <w:t>policy to allow the</w:t>
      </w:r>
      <w:r w:rsidRPr="006756A1">
        <w:rPr>
          <w:rFonts w:cs="Times New Roman" w:hint="eastAsia"/>
          <w:sz w:val="24"/>
          <w:szCs w:val="24"/>
          <w:lang w:val="en-US"/>
        </w:rPr>
        <w:t xml:space="preserve"> high level </w:t>
      </w:r>
      <w:r w:rsidRPr="006756A1">
        <w:rPr>
          <w:rFonts w:cs="Times New Roman"/>
          <w:sz w:val="24"/>
          <w:szCs w:val="24"/>
          <w:lang w:val="en-US"/>
        </w:rPr>
        <w:t>international</w:t>
      </w:r>
      <w:r w:rsidRPr="006756A1">
        <w:rPr>
          <w:rFonts w:cs="Times New Roman" w:hint="eastAsia"/>
          <w:sz w:val="24"/>
          <w:szCs w:val="24"/>
          <w:lang w:val="en-US"/>
        </w:rPr>
        <w:t xml:space="preserve"> </w:t>
      </w:r>
      <w:r w:rsidRPr="006756A1">
        <w:rPr>
          <w:rFonts w:cs="Times New Roman"/>
          <w:sz w:val="24"/>
          <w:szCs w:val="24"/>
          <w:lang w:val="en-US"/>
        </w:rPr>
        <w:t>professionals</w:t>
      </w:r>
      <w:r w:rsidR="00A00172" w:rsidRPr="006756A1">
        <w:rPr>
          <w:rFonts w:cs="Times New Roman" w:hint="eastAsia"/>
          <w:sz w:val="24"/>
          <w:szCs w:val="24"/>
          <w:lang w:val="en-US"/>
        </w:rPr>
        <w:t xml:space="preserve"> </w:t>
      </w:r>
      <w:r w:rsidR="00A00172" w:rsidRPr="006756A1">
        <w:rPr>
          <w:rFonts w:cs="Times New Roman"/>
          <w:sz w:val="24"/>
          <w:szCs w:val="24"/>
          <w:lang w:val="en-US"/>
        </w:rPr>
        <w:t>to work and live in</w:t>
      </w:r>
      <w:r w:rsidR="00A00172" w:rsidRPr="006756A1">
        <w:rPr>
          <w:rFonts w:cs="Times New Roman" w:hint="eastAsia"/>
          <w:sz w:val="24"/>
          <w:szCs w:val="24"/>
          <w:lang w:val="en-US"/>
        </w:rPr>
        <w:t xml:space="preserve"> Germany</w:t>
      </w:r>
      <w:r w:rsidRPr="006756A1">
        <w:rPr>
          <w:rFonts w:cs="Times New Roman" w:hint="eastAsia"/>
          <w:sz w:val="24"/>
          <w:szCs w:val="24"/>
          <w:lang w:val="en-US"/>
        </w:rPr>
        <w:t>,</w:t>
      </w:r>
      <w:r w:rsidR="00A00172" w:rsidRPr="006756A1">
        <w:rPr>
          <w:rFonts w:cs="Times New Roman" w:hint="eastAsia"/>
          <w:sz w:val="24"/>
          <w:szCs w:val="24"/>
          <w:lang w:val="en-US"/>
        </w:rPr>
        <w:t xml:space="preserve"> and the new leadership of China as well increases </w:t>
      </w:r>
      <w:r w:rsidR="00A00172" w:rsidRPr="006756A1">
        <w:rPr>
          <w:rFonts w:cs="Times New Roman"/>
          <w:sz w:val="24"/>
          <w:szCs w:val="24"/>
          <w:lang w:val="en-US"/>
        </w:rPr>
        <w:t>budget</w:t>
      </w:r>
      <w:r w:rsidR="00A00172" w:rsidRPr="006756A1">
        <w:rPr>
          <w:rFonts w:cs="Times New Roman" w:hint="eastAsia"/>
          <w:sz w:val="24"/>
          <w:szCs w:val="24"/>
          <w:lang w:val="en-US"/>
        </w:rPr>
        <w:t xml:space="preserve">s for </w:t>
      </w:r>
      <w:r w:rsidR="00A00172" w:rsidRPr="006756A1">
        <w:rPr>
          <w:rFonts w:cs="Times New Roman"/>
          <w:sz w:val="24"/>
          <w:szCs w:val="24"/>
          <w:lang w:val="en-US"/>
        </w:rPr>
        <w:t>Scienti</w:t>
      </w:r>
      <w:r w:rsidR="00A00172" w:rsidRPr="006756A1">
        <w:rPr>
          <w:rFonts w:cs="Times New Roman" w:hint="eastAsia"/>
          <w:sz w:val="24"/>
          <w:szCs w:val="24"/>
          <w:lang w:val="en-US"/>
        </w:rPr>
        <w:t xml:space="preserve">fic and </w:t>
      </w:r>
      <w:r w:rsidR="00A00172" w:rsidRPr="006756A1">
        <w:rPr>
          <w:rFonts w:cs="Times New Roman"/>
          <w:sz w:val="24"/>
          <w:szCs w:val="24"/>
          <w:lang w:val="en-US"/>
        </w:rPr>
        <w:t>Technology areas</w:t>
      </w:r>
      <w:r w:rsidR="00A00172" w:rsidRPr="006756A1">
        <w:rPr>
          <w:rFonts w:cs="Times New Roman" w:hint="eastAsia"/>
          <w:sz w:val="24"/>
          <w:szCs w:val="24"/>
          <w:lang w:val="en-US"/>
        </w:rPr>
        <w:t xml:space="preserve">, </w:t>
      </w:r>
      <w:r w:rsidR="00A00172" w:rsidRPr="006756A1">
        <w:rPr>
          <w:rFonts w:cs="Times New Roman"/>
          <w:sz w:val="24"/>
          <w:szCs w:val="24"/>
          <w:lang w:val="en-US"/>
        </w:rPr>
        <w:t>meanwhile each level of Chinese</w:t>
      </w:r>
      <w:r w:rsidR="00A00172" w:rsidRPr="006756A1">
        <w:rPr>
          <w:rFonts w:cs="Times New Roman" w:hint="eastAsia"/>
          <w:sz w:val="24"/>
          <w:szCs w:val="24"/>
          <w:lang w:val="en-US"/>
        </w:rPr>
        <w:t xml:space="preserve"> </w:t>
      </w:r>
      <w:r w:rsidR="00A00172" w:rsidRPr="006756A1">
        <w:rPr>
          <w:rFonts w:cs="Times New Roman"/>
          <w:sz w:val="24"/>
          <w:szCs w:val="24"/>
          <w:lang w:val="en-US"/>
        </w:rPr>
        <w:t>government</w:t>
      </w:r>
      <w:r w:rsidR="00A00172" w:rsidRPr="006756A1">
        <w:rPr>
          <w:rFonts w:cs="Times New Roman" w:hint="eastAsia"/>
          <w:sz w:val="24"/>
          <w:szCs w:val="24"/>
          <w:lang w:val="en-US"/>
        </w:rPr>
        <w:t xml:space="preserve"> also kick off its own </w:t>
      </w:r>
      <w:r w:rsidR="00A00172" w:rsidRPr="006756A1">
        <w:rPr>
          <w:rFonts w:cs="Times New Roman"/>
          <w:sz w:val="24"/>
          <w:szCs w:val="24"/>
          <w:lang w:val="en-US"/>
        </w:rPr>
        <w:t>attractive</w:t>
      </w:r>
      <w:r w:rsidR="00A00172" w:rsidRPr="006756A1">
        <w:rPr>
          <w:rFonts w:cs="Times New Roman" w:hint="eastAsia"/>
          <w:sz w:val="24"/>
          <w:szCs w:val="24"/>
          <w:lang w:val="en-US"/>
        </w:rPr>
        <w:t xml:space="preserve"> policies for </w:t>
      </w:r>
      <w:r w:rsidR="00A00172" w:rsidRPr="006756A1">
        <w:rPr>
          <w:rFonts w:cs="Times New Roman"/>
          <w:sz w:val="24"/>
          <w:szCs w:val="24"/>
          <w:lang w:val="en-US"/>
        </w:rPr>
        <w:t>talent acquisition</w:t>
      </w:r>
      <w:r w:rsidR="00A00172" w:rsidRPr="006756A1">
        <w:rPr>
          <w:rFonts w:cs="Times New Roman" w:hint="eastAsia"/>
          <w:sz w:val="24"/>
          <w:szCs w:val="24"/>
          <w:lang w:val="en-US"/>
        </w:rPr>
        <w:t xml:space="preserve">s. </w:t>
      </w:r>
    </w:p>
    <w:p w:rsidR="00A00172" w:rsidRPr="006756A1" w:rsidRDefault="00B87444" w:rsidP="006756A1">
      <w:pPr>
        <w:spacing w:line="240" w:lineRule="auto"/>
        <w:rPr>
          <w:rFonts w:cs="Times New Roman"/>
          <w:sz w:val="24"/>
          <w:szCs w:val="24"/>
          <w:lang w:val="en-US"/>
        </w:rPr>
      </w:pPr>
      <w:proofErr w:type="gramStart"/>
      <w:r w:rsidRPr="006756A1">
        <w:rPr>
          <w:rFonts w:cs="Times New Roman" w:hint="eastAsia"/>
          <w:sz w:val="24"/>
          <w:szCs w:val="24"/>
          <w:lang w:val="en-US"/>
        </w:rPr>
        <w:t>B</w:t>
      </w:r>
      <w:r w:rsidR="00A00172" w:rsidRPr="006756A1">
        <w:rPr>
          <w:rFonts w:cs="Times New Roman" w:hint="eastAsia"/>
          <w:sz w:val="24"/>
          <w:szCs w:val="24"/>
          <w:lang w:val="en-US"/>
        </w:rPr>
        <w:t xml:space="preserve">oth </w:t>
      </w:r>
      <w:r w:rsidRPr="006756A1">
        <w:rPr>
          <w:rFonts w:cs="Times New Roman"/>
          <w:sz w:val="24"/>
          <w:szCs w:val="24"/>
          <w:lang w:val="en-US"/>
        </w:rPr>
        <w:t>China</w:t>
      </w:r>
      <w:proofErr w:type="gramEnd"/>
      <w:r w:rsidRPr="006756A1">
        <w:rPr>
          <w:rFonts w:cs="Times New Roman"/>
          <w:sz w:val="24"/>
          <w:szCs w:val="24"/>
          <w:lang w:val="en-US"/>
        </w:rPr>
        <w:t xml:space="preserve"> and</w:t>
      </w:r>
      <w:r w:rsidRPr="006756A1">
        <w:rPr>
          <w:rFonts w:cs="Times New Roman" w:hint="eastAsia"/>
          <w:sz w:val="24"/>
          <w:szCs w:val="24"/>
          <w:lang w:val="en-US"/>
        </w:rPr>
        <w:t xml:space="preserve"> </w:t>
      </w:r>
      <w:r w:rsidR="00A00172" w:rsidRPr="006756A1">
        <w:rPr>
          <w:rFonts w:cs="Times New Roman" w:hint="eastAsia"/>
          <w:sz w:val="24"/>
          <w:szCs w:val="24"/>
          <w:lang w:val="en-US"/>
        </w:rPr>
        <w:t>Germany</w:t>
      </w:r>
      <w:r w:rsidR="00CC3F13">
        <w:rPr>
          <w:rFonts w:cs="Times New Roman"/>
          <w:sz w:val="24"/>
          <w:szCs w:val="24"/>
          <w:lang w:val="en-US"/>
        </w:rPr>
        <w:t>,</w:t>
      </w:r>
      <w:r w:rsidRPr="006756A1">
        <w:rPr>
          <w:rFonts w:cs="Times New Roman" w:hint="eastAsia"/>
          <w:sz w:val="24"/>
          <w:szCs w:val="24"/>
          <w:lang w:val="en-US"/>
        </w:rPr>
        <w:t xml:space="preserve"> </w:t>
      </w:r>
      <w:r w:rsidR="00915B6D">
        <w:rPr>
          <w:rFonts w:cs="Times New Roman" w:hint="eastAsia"/>
          <w:sz w:val="24"/>
          <w:szCs w:val="24"/>
          <w:lang w:val="en-US"/>
        </w:rPr>
        <w:t>as well as</w:t>
      </w:r>
      <w:r w:rsidR="00CC3F13">
        <w:rPr>
          <w:rFonts w:cs="Times New Roman"/>
          <w:sz w:val="24"/>
          <w:szCs w:val="24"/>
          <w:lang w:val="en-US"/>
        </w:rPr>
        <w:t xml:space="preserve"> the</w:t>
      </w:r>
      <w:r w:rsidRPr="006756A1">
        <w:rPr>
          <w:rFonts w:cs="Times New Roman" w:hint="eastAsia"/>
          <w:sz w:val="24"/>
          <w:szCs w:val="24"/>
          <w:lang w:val="en-US"/>
        </w:rPr>
        <w:t xml:space="preserve"> EU</w:t>
      </w:r>
      <w:r w:rsidR="00CC3F13">
        <w:rPr>
          <w:rFonts w:cs="Times New Roman"/>
          <w:sz w:val="24"/>
          <w:szCs w:val="24"/>
          <w:lang w:val="en-US"/>
        </w:rPr>
        <w:t>,</w:t>
      </w:r>
      <w:r w:rsidRPr="006756A1">
        <w:rPr>
          <w:rFonts w:cs="Times New Roman" w:hint="eastAsia"/>
          <w:sz w:val="24"/>
          <w:szCs w:val="24"/>
          <w:lang w:val="en-US"/>
        </w:rPr>
        <w:t xml:space="preserve"> have </w:t>
      </w:r>
      <w:r w:rsidRPr="006756A1">
        <w:rPr>
          <w:rFonts w:cs="Times New Roman"/>
          <w:sz w:val="24"/>
          <w:szCs w:val="24"/>
          <w:lang w:val="en-US"/>
        </w:rPr>
        <w:t>their</w:t>
      </w:r>
      <w:r w:rsidR="00A00172" w:rsidRPr="006756A1">
        <w:rPr>
          <w:rFonts w:cs="Times New Roman" w:hint="eastAsia"/>
          <w:sz w:val="24"/>
          <w:szCs w:val="24"/>
          <w:lang w:val="en-US"/>
        </w:rPr>
        <w:t xml:space="preserve"> </w:t>
      </w:r>
      <w:r w:rsidR="00A00172" w:rsidRPr="006756A1">
        <w:rPr>
          <w:rFonts w:cs="Times New Roman"/>
          <w:sz w:val="24"/>
          <w:szCs w:val="24"/>
          <w:lang w:val="en-US"/>
        </w:rPr>
        <w:t>branch</w:t>
      </w:r>
      <w:r w:rsidR="00A00172" w:rsidRPr="006756A1">
        <w:rPr>
          <w:rFonts w:cs="Times New Roman" w:hint="eastAsia"/>
          <w:sz w:val="24"/>
          <w:szCs w:val="24"/>
          <w:lang w:val="en-US"/>
        </w:rPr>
        <w:t xml:space="preserve"> offices or </w:t>
      </w:r>
      <w:r w:rsidR="00A00172" w:rsidRPr="006756A1">
        <w:rPr>
          <w:rFonts w:cs="Times New Roman"/>
          <w:sz w:val="24"/>
          <w:szCs w:val="24"/>
          <w:lang w:val="en-US"/>
        </w:rPr>
        <w:t>subsidiaries</w:t>
      </w:r>
      <w:r w:rsidR="00A00172" w:rsidRPr="006756A1">
        <w:rPr>
          <w:rFonts w:cs="Times New Roman" w:hint="eastAsia"/>
          <w:sz w:val="24"/>
          <w:szCs w:val="24"/>
          <w:lang w:val="en-US"/>
        </w:rPr>
        <w:t xml:space="preserve"> at </w:t>
      </w:r>
      <w:r w:rsidR="00A00172" w:rsidRPr="006756A1">
        <w:rPr>
          <w:rFonts w:cs="Times New Roman"/>
          <w:sz w:val="24"/>
          <w:szCs w:val="24"/>
          <w:lang w:val="en-US"/>
        </w:rPr>
        <w:t>each other’s</w:t>
      </w:r>
      <w:r w:rsidR="00A00172" w:rsidRPr="006756A1">
        <w:rPr>
          <w:rFonts w:cs="Times New Roman" w:hint="eastAsia"/>
          <w:sz w:val="24"/>
          <w:szCs w:val="24"/>
          <w:lang w:val="en-US"/>
        </w:rPr>
        <w:t xml:space="preserve"> side, including the </w:t>
      </w:r>
      <w:r w:rsidRPr="006756A1">
        <w:rPr>
          <w:rFonts w:cs="Times New Roman"/>
          <w:sz w:val="24"/>
          <w:szCs w:val="24"/>
          <w:lang w:val="en-US"/>
        </w:rPr>
        <w:t>governments</w:t>
      </w:r>
      <w:r w:rsidRPr="006756A1">
        <w:rPr>
          <w:rFonts w:cs="Times New Roman" w:hint="eastAsia"/>
          <w:sz w:val="24"/>
          <w:szCs w:val="24"/>
          <w:lang w:val="en-US"/>
        </w:rPr>
        <w:t xml:space="preserve">, research </w:t>
      </w:r>
      <w:r w:rsidRPr="006756A1">
        <w:rPr>
          <w:rFonts w:cs="Times New Roman"/>
          <w:sz w:val="24"/>
          <w:szCs w:val="24"/>
          <w:lang w:val="en-US"/>
        </w:rPr>
        <w:t>institute</w:t>
      </w:r>
      <w:r w:rsidRPr="006756A1">
        <w:rPr>
          <w:rFonts w:cs="Times New Roman" w:hint="eastAsia"/>
          <w:sz w:val="24"/>
          <w:szCs w:val="24"/>
          <w:lang w:val="en-US"/>
        </w:rPr>
        <w:t xml:space="preserve">s and High-Tech </w:t>
      </w:r>
      <w:r w:rsidR="0060712F" w:rsidRPr="006756A1">
        <w:rPr>
          <w:rFonts w:cs="Times New Roman"/>
          <w:sz w:val="24"/>
          <w:szCs w:val="24"/>
          <w:lang w:val="en-US"/>
        </w:rPr>
        <w:t xml:space="preserve">companies. </w:t>
      </w:r>
      <w:r w:rsidR="0060712F" w:rsidRPr="006756A1">
        <w:rPr>
          <w:rFonts w:cs="Times New Roman" w:hint="eastAsia"/>
          <w:sz w:val="24"/>
          <w:szCs w:val="24"/>
          <w:lang w:val="en-US"/>
        </w:rPr>
        <w:t xml:space="preserve"> The number of technical </w:t>
      </w:r>
      <w:r w:rsidR="0060712F" w:rsidRPr="006756A1">
        <w:rPr>
          <w:rFonts w:cs="Times New Roman"/>
          <w:sz w:val="24"/>
          <w:szCs w:val="24"/>
          <w:lang w:val="en-US"/>
        </w:rPr>
        <w:t>background</w:t>
      </w:r>
      <w:r w:rsidR="0060712F" w:rsidRPr="006756A1">
        <w:rPr>
          <w:rFonts w:cs="Times New Roman" w:hint="eastAsia"/>
          <w:sz w:val="24"/>
          <w:szCs w:val="24"/>
          <w:lang w:val="en-US"/>
        </w:rPr>
        <w:t xml:space="preserve"> </w:t>
      </w:r>
      <w:r w:rsidR="0060712F" w:rsidRPr="006756A1">
        <w:rPr>
          <w:rFonts w:cs="Times New Roman"/>
          <w:sz w:val="24"/>
          <w:szCs w:val="24"/>
          <w:lang w:val="en-US"/>
        </w:rPr>
        <w:t>Chinese</w:t>
      </w:r>
      <w:r w:rsidR="0060712F" w:rsidRPr="006756A1">
        <w:rPr>
          <w:rFonts w:cs="Times New Roman" w:hint="eastAsia"/>
          <w:sz w:val="24"/>
          <w:szCs w:val="24"/>
          <w:lang w:val="en-US"/>
        </w:rPr>
        <w:t xml:space="preserve"> oversea</w:t>
      </w:r>
      <w:r w:rsidR="00CC3F13">
        <w:rPr>
          <w:rFonts w:cs="Times New Roman"/>
          <w:sz w:val="24"/>
          <w:szCs w:val="24"/>
          <w:lang w:val="en-US"/>
        </w:rPr>
        <w:t>s</w:t>
      </w:r>
      <w:r w:rsidR="0060712F" w:rsidRPr="006756A1">
        <w:rPr>
          <w:rFonts w:cs="Times New Roman" w:hint="eastAsia"/>
          <w:sz w:val="24"/>
          <w:szCs w:val="24"/>
          <w:lang w:val="en-US"/>
        </w:rPr>
        <w:t xml:space="preserve"> students and </w:t>
      </w:r>
      <w:r w:rsidR="0060712F" w:rsidRPr="006756A1">
        <w:rPr>
          <w:rFonts w:cs="Times New Roman"/>
          <w:sz w:val="24"/>
          <w:szCs w:val="24"/>
          <w:lang w:val="en-US"/>
        </w:rPr>
        <w:t>scholars</w:t>
      </w:r>
      <w:r w:rsidR="0060712F" w:rsidRPr="006756A1">
        <w:rPr>
          <w:rFonts w:cs="Times New Roman" w:hint="eastAsia"/>
          <w:sz w:val="24"/>
          <w:szCs w:val="24"/>
          <w:lang w:val="en-US"/>
        </w:rPr>
        <w:t xml:space="preserve"> who are funded by</w:t>
      </w:r>
      <w:r w:rsidR="00CC3F13">
        <w:rPr>
          <w:rFonts w:cs="Times New Roman"/>
          <w:sz w:val="24"/>
          <w:szCs w:val="24"/>
          <w:lang w:val="en-US"/>
        </w:rPr>
        <w:t xml:space="preserve"> the</w:t>
      </w:r>
      <w:r w:rsidR="0060712F" w:rsidRPr="006756A1">
        <w:rPr>
          <w:rFonts w:cs="Times New Roman" w:hint="eastAsia"/>
          <w:sz w:val="24"/>
          <w:szCs w:val="24"/>
          <w:lang w:val="en-US"/>
        </w:rPr>
        <w:t xml:space="preserve"> German </w:t>
      </w:r>
      <w:r w:rsidR="0060712F" w:rsidRPr="006756A1">
        <w:rPr>
          <w:rFonts w:cs="Times New Roman"/>
          <w:sz w:val="24"/>
          <w:szCs w:val="24"/>
          <w:lang w:val="en-US"/>
        </w:rPr>
        <w:t>government</w:t>
      </w:r>
      <w:r w:rsidR="0060712F" w:rsidRPr="006756A1">
        <w:rPr>
          <w:rFonts w:cs="Times New Roman" w:hint="eastAsia"/>
          <w:sz w:val="24"/>
          <w:szCs w:val="24"/>
          <w:lang w:val="en-US"/>
        </w:rPr>
        <w:t xml:space="preserve"> or enterprise is increasing yearly. The </w:t>
      </w:r>
      <w:r w:rsidR="0060712F" w:rsidRPr="006756A1">
        <w:rPr>
          <w:rFonts w:cs="Times New Roman"/>
          <w:sz w:val="24"/>
          <w:szCs w:val="24"/>
          <w:lang w:val="en-US"/>
        </w:rPr>
        <w:t>forecast</w:t>
      </w:r>
      <w:r w:rsidR="0060712F" w:rsidRPr="006756A1">
        <w:rPr>
          <w:rFonts w:cs="Times New Roman" w:hint="eastAsia"/>
          <w:sz w:val="24"/>
          <w:szCs w:val="24"/>
          <w:lang w:val="en-US"/>
        </w:rPr>
        <w:t xml:space="preserve"> tells, in the coming couple of years, there will be </w:t>
      </w:r>
      <w:r w:rsidR="00CC3F13">
        <w:rPr>
          <w:rFonts w:cs="Times New Roman"/>
          <w:sz w:val="24"/>
          <w:szCs w:val="24"/>
          <w:lang w:val="en-US"/>
        </w:rPr>
        <w:t>more</w:t>
      </w:r>
      <w:r w:rsidR="00CC3F13" w:rsidRPr="006756A1">
        <w:rPr>
          <w:rFonts w:cs="Times New Roman" w:hint="eastAsia"/>
          <w:sz w:val="24"/>
          <w:szCs w:val="24"/>
          <w:lang w:val="en-US"/>
        </w:rPr>
        <w:t xml:space="preserve"> </w:t>
      </w:r>
      <w:r w:rsidR="0060712F" w:rsidRPr="006756A1">
        <w:rPr>
          <w:rFonts w:cs="Times New Roman"/>
          <w:sz w:val="24"/>
          <w:szCs w:val="24"/>
          <w:lang w:val="en-US"/>
        </w:rPr>
        <w:t>frequent</w:t>
      </w:r>
      <w:r w:rsidR="0060712F" w:rsidRPr="006756A1">
        <w:rPr>
          <w:rFonts w:cs="Times New Roman" w:hint="eastAsia"/>
          <w:sz w:val="24"/>
          <w:szCs w:val="24"/>
          <w:lang w:val="en-US"/>
        </w:rPr>
        <w:t xml:space="preserve"> </w:t>
      </w:r>
      <w:r w:rsidR="0060712F" w:rsidRPr="006756A1">
        <w:rPr>
          <w:rFonts w:cs="Times New Roman"/>
          <w:sz w:val="24"/>
          <w:szCs w:val="24"/>
          <w:lang w:val="en-US"/>
        </w:rPr>
        <w:t>Sino-Deutsch</w:t>
      </w:r>
      <w:r w:rsidR="0060712F" w:rsidRPr="006756A1">
        <w:rPr>
          <w:rFonts w:cs="Times New Roman" w:hint="eastAsia"/>
          <w:sz w:val="24"/>
          <w:szCs w:val="24"/>
          <w:lang w:val="en-US"/>
        </w:rPr>
        <w:t xml:space="preserve"> </w:t>
      </w:r>
      <w:r w:rsidR="0060712F" w:rsidRPr="006756A1">
        <w:rPr>
          <w:rFonts w:cs="Times New Roman"/>
          <w:sz w:val="24"/>
          <w:szCs w:val="24"/>
          <w:lang w:val="en-US"/>
        </w:rPr>
        <w:t>technology</w:t>
      </w:r>
      <w:r w:rsidR="0060712F" w:rsidRPr="006756A1">
        <w:rPr>
          <w:rFonts w:cs="Times New Roman" w:hint="eastAsia"/>
          <w:sz w:val="24"/>
          <w:szCs w:val="24"/>
          <w:lang w:val="en-US"/>
        </w:rPr>
        <w:t xml:space="preserve"> </w:t>
      </w:r>
      <w:r w:rsidR="0060712F" w:rsidRPr="006756A1">
        <w:rPr>
          <w:rFonts w:cs="Times New Roman"/>
          <w:sz w:val="24"/>
          <w:szCs w:val="24"/>
          <w:lang w:val="en-US"/>
        </w:rPr>
        <w:t>cooperation</w:t>
      </w:r>
      <w:r w:rsidR="0060712F" w:rsidRPr="006756A1">
        <w:rPr>
          <w:rFonts w:cs="Times New Roman" w:hint="eastAsia"/>
          <w:sz w:val="24"/>
          <w:szCs w:val="24"/>
          <w:lang w:val="en-US"/>
        </w:rPr>
        <w:t xml:space="preserve"> and </w:t>
      </w:r>
      <w:r w:rsidR="0060712F" w:rsidRPr="006756A1">
        <w:rPr>
          <w:rFonts w:cs="Times New Roman"/>
          <w:sz w:val="24"/>
          <w:szCs w:val="24"/>
          <w:lang w:val="en-US"/>
        </w:rPr>
        <w:t>talent exchange</w:t>
      </w:r>
      <w:r w:rsidR="0060712F" w:rsidRPr="006756A1">
        <w:rPr>
          <w:rFonts w:cs="Times New Roman" w:hint="eastAsia"/>
          <w:sz w:val="24"/>
          <w:szCs w:val="24"/>
          <w:lang w:val="en-US"/>
        </w:rPr>
        <w:t>s.</w:t>
      </w:r>
    </w:p>
    <w:p w:rsidR="00E44D3B" w:rsidRPr="006756A1" w:rsidRDefault="00E44D3B" w:rsidP="006756A1">
      <w:pPr>
        <w:spacing w:line="240" w:lineRule="auto"/>
        <w:rPr>
          <w:rStyle w:val="Flietext4"/>
          <w:rFonts w:asciiTheme="majorEastAsia" w:eastAsiaTheme="majorEastAsia" w:hAnsiTheme="majorEastAsia"/>
          <w:b/>
          <w:sz w:val="24"/>
          <w:szCs w:val="24"/>
          <w:lang w:val="en-US"/>
        </w:rPr>
      </w:pPr>
      <w:r w:rsidRPr="006756A1">
        <w:rPr>
          <w:rFonts w:cs="Times New Roman"/>
          <w:sz w:val="24"/>
          <w:szCs w:val="24"/>
          <w:lang w:val="en-US"/>
        </w:rPr>
        <w:t xml:space="preserve">Founded in 2001, the Federation of Chinese Professional Associations in Europe </w:t>
      </w:r>
      <w:proofErr w:type="spellStart"/>
      <w:r w:rsidRPr="006756A1">
        <w:rPr>
          <w:rFonts w:cs="Times New Roman"/>
          <w:sz w:val="24"/>
          <w:szCs w:val="24"/>
          <w:lang w:val="en-US"/>
        </w:rPr>
        <w:t>e.V</w:t>
      </w:r>
      <w:proofErr w:type="spellEnd"/>
      <w:r w:rsidRPr="006756A1">
        <w:rPr>
          <w:rFonts w:cs="Times New Roman"/>
          <w:sz w:val="24"/>
          <w:szCs w:val="24"/>
          <w:lang w:val="en-US"/>
        </w:rPr>
        <w:t>. (FCPAE)</w:t>
      </w:r>
      <w:r w:rsidRPr="006756A1">
        <w:rPr>
          <w:rFonts w:cs="Times New Roman" w:hint="eastAsia"/>
          <w:sz w:val="24"/>
          <w:szCs w:val="24"/>
          <w:lang w:val="en-US"/>
        </w:rPr>
        <w:t xml:space="preserve"> </w:t>
      </w:r>
      <w:r w:rsidR="00CC3F13">
        <w:rPr>
          <w:rFonts w:cs="Times New Roman"/>
          <w:sz w:val="24"/>
          <w:szCs w:val="24"/>
          <w:lang w:val="en-US"/>
        </w:rPr>
        <w:t>has been holding</w:t>
      </w:r>
      <w:r w:rsidR="00CC3F13" w:rsidRPr="006756A1">
        <w:rPr>
          <w:rFonts w:cs="Times New Roman" w:hint="eastAsia"/>
          <w:sz w:val="24"/>
          <w:szCs w:val="24"/>
          <w:lang w:val="en-US"/>
        </w:rPr>
        <w:t xml:space="preserve"> </w:t>
      </w:r>
      <w:r w:rsidRPr="006756A1">
        <w:rPr>
          <w:rFonts w:cs="Times New Roman" w:hint="eastAsia"/>
          <w:sz w:val="24"/>
          <w:szCs w:val="24"/>
          <w:lang w:val="en-US"/>
        </w:rPr>
        <w:t xml:space="preserve">the annual forum since 2009. The previous five </w:t>
      </w:r>
      <w:r w:rsidRPr="006756A1">
        <w:rPr>
          <w:rFonts w:cs="Times New Roman"/>
          <w:sz w:val="24"/>
          <w:szCs w:val="24"/>
          <w:lang w:val="en-US"/>
        </w:rPr>
        <w:t>forums</w:t>
      </w:r>
      <w:r w:rsidRPr="006756A1">
        <w:rPr>
          <w:rFonts w:cs="Times New Roman" w:hint="eastAsia"/>
          <w:sz w:val="24"/>
          <w:szCs w:val="24"/>
          <w:lang w:val="en-US"/>
        </w:rPr>
        <w:t xml:space="preserve"> were </w:t>
      </w:r>
      <w:r w:rsidRPr="006756A1">
        <w:rPr>
          <w:rFonts w:cs="Times New Roman"/>
          <w:sz w:val="24"/>
          <w:szCs w:val="24"/>
          <w:lang w:val="en-US"/>
        </w:rPr>
        <w:t>successfully</w:t>
      </w:r>
      <w:r w:rsidRPr="006756A1">
        <w:rPr>
          <w:rFonts w:cs="Times New Roman" w:hint="eastAsia"/>
          <w:sz w:val="24"/>
          <w:szCs w:val="24"/>
          <w:lang w:val="en-US"/>
        </w:rPr>
        <w:t xml:space="preserve"> hosted </w:t>
      </w:r>
      <w:r w:rsidR="00915B6D">
        <w:rPr>
          <w:rFonts w:cs="Times New Roman" w:hint="eastAsia"/>
          <w:sz w:val="24"/>
          <w:szCs w:val="24"/>
          <w:lang w:val="en-US"/>
        </w:rPr>
        <w:t>in</w:t>
      </w:r>
      <w:r w:rsidRPr="006756A1">
        <w:rPr>
          <w:rFonts w:cs="Times New Roman" w:hint="eastAsia"/>
          <w:sz w:val="24"/>
          <w:szCs w:val="24"/>
          <w:lang w:val="en-US"/>
        </w:rPr>
        <w:t xml:space="preserve"> Paris</w:t>
      </w:r>
      <w:r w:rsidRPr="006756A1">
        <w:rPr>
          <w:rFonts w:cs="Times New Roman"/>
          <w:sz w:val="24"/>
          <w:szCs w:val="24"/>
          <w:lang w:val="en-US"/>
        </w:rPr>
        <w:t xml:space="preserve"> (2009),</w:t>
      </w:r>
      <w:r w:rsidRPr="006756A1">
        <w:rPr>
          <w:rFonts w:cs="Times New Roman" w:hint="eastAsia"/>
          <w:sz w:val="24"/>
          <w:szCs w:val="24"/>
          <w:lang w:val="en-US"/>
        </w:rPr>
        <w:t xml:space="preserve"> </w:t>
      </w:r>
      <w:r w:rsidRPr="006756A1">
        <w:rPr>
          <w:rFonts w:cs="Times New Roman"/>
          <w:sz w:val="24"/>
          <w:szCs w:val="24"/>
          <w:lang w:val="en-US"/>
        </w:rPr>
        <w:t>Copenhagen (</w:t>
      </w:r>
      <w:r w:rsidRPr="006756A1">
        <w:rPr>
          <w:rFonts w:cs="Times New Roman" w:hint="eastAsia"/>
          <w:sz w:val="24"/>
          <w:szCs w:val="24"/>
          <w:lang w:val="en-US"/>
        </w:rPr>
        <w:t>2010</w:t>
      </w:r>
      <w:r w:rsidRPr="006756A1">
        <w:rPr>
          <w:rFonts w:cs="Times New Roman"/>
          <w:sz w:val="24"/>
          <w:szCs w:val="24"/>
          <w:lang w:val="en-US"/>
        </w:rPr>
        <w:t>), Brussels (2011</w:t>
      </w:r>
      <w:r w:rsidR="00925BAF" w:rsidRPr="006756A1">
        <w:rPr>
          <w:rFonts w:cs="Times New Roman"/>
          <w:sz w:val="24"/>
          <w:szCs w:val="24"/>
          <w:lang w:val="en-US"/>
        </w:rPr>
        <w:t>),</w:t>
      </w:r>
      <w:r w:rsidR="00915B6D">
        <w:rPr>
          <w:rFonts w:cs="Times New Roman"/>
          <w:sz w:val="24"/>
          <w:szCs w:val="24"/>
          <w:lang w:val="en-US"/>
        </w:rPr>
        <w:t xml:space="preserve"> </w:t>
      </w:r>
      <w:r w:rsidR="00CC3F13">
        <w:rPr>
          <w:rFonts w:cs="Times New Roman"/>
          <w:sz w:val="24"/>
          <w:szCs w:val="24"/>
          <w:lang w:val="en-US"/>
        </w:rPr>
        <w:t xml:space="preserve">Vienna </w:t>
      </w:r>
      <w:r w:rsidR="00915B6D">
        <w:rPr>
          <w:rFonts w:cs="Times New Roman"/>
          <w:sz w:val="24"/>
          <w:szCs w:val="24"/>
          <w:lang w:val="en-US"/>
        </w:rPr>
        <w:t>(2012) and</w:t>
      </w:r>
      <w:r w:rsidR="00915B6D">
        <w:rPr>
          <w:rFonts w:cs="Times New Roman" w:hint="eastAsia"/>
          <w:sz w:val="24"/>
          <w:szCs w:val="24"/>
          <w:lang w:val="en-US"/>
        </w:rPr>
        <w:t xml:space="preserve"> </w:t>
      </w:r>
      <w:r w:rsidR="00CC3F13">
        <w:rPr>
          <w:rFonts w:cs="Times New Roman"/>
          <w:sz w:val="24"/>
          <w:szCs w:val="24"/>
          <w:lang w:val="en-US"/>
        </w:rPr>
        <w:t xml:space="preserve">The </w:t>
      </w:r>
      <w:r w:rsidRPr="006756A1">
        <w:rPr>
          <w:rFonts w:cs="Times New Roman"/>
          <w:sz w:val="24"/>
          <w:szCs w:val="24"/>
          <w:lang w:val="en-US"/>
        </w:rPr>
        <w:t>Hague (2013)</w:t>
      </w:r>
      <w:r w:rsidRPr="006756A1">
        <w:rPr>
          <w:rFonts w:cs="Times New Roman" w:hint="eastAsia"/>
          <w:sz w:val="24"/>
          <w:szCs w:val="24"/>
          <w:lang w:val="en-US"/>
        </w:rPr>
        <w:t xml:space="preserve"> with e</w:t>
      </w:r>
      <w:r w:rsidRPr="006756A1">
        <w:rPr>
          <w:rFonts w:cs="Times New Roman"/>
          <w:sz w:val="24"/>
          <w:szCs w:val="24"/>
          <w:lang w:val="en-US"/>
        </w:rPr>
        <w:t>normous repercussions</w:t>
      </w:r>
      <w:r w:rsidRPr="006756A1">
        <w:rPr>
          <w:rFonts w:cs="Times New Roman" w:hint="eastAsia"/>
          <w:sz w:val="24"/>
          <w:szCs w:val="24"/>
          <w:lang w:val="en-US"/>
        </w:rPr>
        <w:t>.  Since the exp</w:t>
      </w:r>
      <w:r w:rsidR="00CC3F13">
        <w:rPr>
          <w:rFonts w:cs="Times New Roman"/>
          <w:sz w:val="24"/>
          <w:szCs w:val="24"/>
          <w:lang w:val="en-US"/>
        </w:rPr>
        <w:t>a</w:t>
      </w:r>
      <w:r w:rsidRPr="006756A1">
        <w:rPr>
          <w:rFonts w:cs="Times New Roman" w:hint="eastAsia"/>
          <w:sz w:val="24"/>
          <w:szCs w:val="24"/>
          <w:lang w:val="en-US"/>
        </w:rPr>
        <w:t xml:space="preserve">nding of the scale of this forum and massive </w:t>
      </w:r>
      <w:r w:rsidRPr="006756A1">
        <w:rPr>
          <w:rFonts w:cs="Times New Roman"/>
          <w:sz w:val="24"/>
          <w:szCs w:val="24"/>
          <w:lang w:val="en-US"/>
        </w:rPr>
        <w:t>media attention</w:t>
      </w:r>
      <w:r w:rsidRPr="006756A1">
        <w:rPr>
          <w:rFonts w:cs="Times New Roman" w:hint="eastAsia"/>
          <w:sz w:val="24"/>
          <w:szCs w:val="24"/>
          <w:lang w:val="en-US"/>
        </w:rPr>
        <w:t xml:space="preserve"> </w:t>
      </w:r>
      <w:r w:rsidRPr="006756A1">
        <w:rPr>
          <w:rFonts w:cs="Times New Roman"/>
          <w:sz w:val="24"/>
          <w:szCs w:val="24"/>
          <w:lang w:val="en-US"/>
        </w:rPr>
        <w:t>acquired</w:t>
      </w:r>
      <w:r w:rsidRPr="006756A1">
        <w:rPr>
          <w:rFonts w:cs="Times New Roman" w:hint="eastAsia"/>
          <w:sz w:val="24"/>
          <w:szCs w:val="24"/>
          <w:lang w:val="en-US"/>
        </w:rPr>
        <w:t xml:space="preserve"> by it, </w:t>
      </w:r>
      <w:r w:rsidR="00CC3F13">
        <w:rPr>
          <w:rFonts w:cs="Times New Roman"/>
          <w:sz w:val="24"/>
          <w:szCs w:val="24"/>
          <w:lang w:val="en-US"/>
        </w:rPr>
        <w:t xml:space="preserve">the </w:t>
      </w:r>
      <w:r w:rsidRPr="006756A1">
        <w:rPr>
          <w:rFonts w:cs="Times New Roman"/>
          <w:sz w:val="24"/>
          <w:szCs w:val="24"/>
          <w:lang w:val="en-US"/>
        </w:rPr>
        <w:t>FCPAE</w:t>
      </w:r>
      <w:r w:rsidRPr="006756A1">
        <w:rPr>
          <w:rFonts w:cs="Times New Roman" w:hint="eastAsia"/>
          <w:sz w:val="24"/>
          <w:szCs w:val="24"/>
          <w:lang w:val="en-US"/>
        </w:rPr>
        <w:t xml:space="preserve"> forum </w:t>
      </w:r>
      <w:r w:rsidR="00CC3F13">
        <w:rPr>
          <w:rFonts w:cs="Times New Roman"/>
          <w:sz w:val="24"/>
          <w:szCs w:val="24"/>
          <w:lang w:val="en-US"/>
        </w:rPr>
        <w:t>enjoys a</w:t>
      </w:r>
      <w:r w:rsidRPr="006756A1">
        <w:rPr>
          <w:rFonts w:cs="Times New Roman" w:hint="eastAsia"/>
          <w:sz w:val="24"/>
          <w:szCs w:val="24"/>
          <w:lang w:val="en-US"/>
        </w:rPr>
        <w:t xml:space="preserve"> highly </w:t>
      </w:r>
      <w:r w:rsidRPr="006756A1">
        <w:rPr>
          <w:rFonts w:cs="Times New Roman"/>
          <w:sz w:val="24"/>
          <w:szCs w:val="24"/>
          <w:lang w:val="en-US"/>
        </w:rPr>
        <w:t>influen</w:t>
      </w:r>
      <w:r w:rsidR="00CC3F13">
        <w:rPr>
          <w:rFonts w:cs="Times New Roman"/>
          <w:sz w:val="24"/>
          <w:szCs w:val="24"/>
          <w:lang w:val="en-US"/>
        </w:rPr>
        <w:t>tial</w:t>
      </w:r>
      <w:r w:rsidRPr="006756A1">
        <w:rPr>
          <w:rFonts w:cs="Times New Roman" w:hint="eastAsia"/>
          <w:sz w:val="24"/>
          <w:szCs w:val="24"/>
          <w:lang w:val="en-US"/>
        </w:rPr>
        <w:t xml:space="preserve"> </w:t>
      </w:r>
      <w:r w:rsidRPr="006756A1">
        <w:rPr>
          <w:rFonts w:cs="Times New Roman"/>
          <w:sz w:val="24"/>
          <w:szCs w:val="24"/>
          <w:lang w:val="en-US"/>
        </w:rPr>
        <w:t>status</w:t>
      </w:r>
      <w:r w:rsidRPr="006756A1">
        <w:rPr>
          <w:rFonts w:cs="Times New Roman" w:hint="eastAsia"/>
          <w:sz w:val="24"/>
          <w:szCs w:val="24"/>
          <w:lang w:val="en-US"/>
        </w:rPr>
        <w:t xml:space="preserve"> in both China and </w:t>
      </w:r>
      <w:r w:rsidRPr="006756A1">
        <w:rPr>
          <w:rFonts w:cs="Times New Roman"/>
          <w:sz w:val="24"/>
          <w:szCs w:val="24"/>
          <w:lang w:val="en-US"/>
        </w:rPr>
        <w:t>Germany</w:t>
      </w:r>
      <w:r w:rsidRPr="006756A1">
        <w:rPr>
          <w:rFonts w:cs="Times New Roman" w:hint="eastAsia"/>
          <w:sz w:val="24"/>
          <w:szCs w:val="24"/>
          <w:lang w:val="en-US"/>
        </w:rPr>
        <w:t xml:space="preserve">.  </w:t>
      </w:r>
    </w:p>
    <w:p w:rsidR="00AF022A" w:rsidRPr="006756A1" w:rsidRDefault="00915B6D" w:rsidP="006756A1">
      <w:pPr>
        <w:spacing w:line="240" w:lineRule="auto"/>
        <w:rPr>
          <w:rFonts w:cs="Times New Roman"/>
          <w:sz w:val="24"/>
          <w:szCs w:val="24"/>
          <w:lang w:val="en-US"/>
        </w:rPr>
      </w:pPr>
      <w:r>
        <w:rPr>
          <w:rFonts w:cs="Times New Roman" w:hint="eastAsia"/>
          <w:sz w:val="24"/>
          <w:szCs w:val="24"/>
          <w:lang w:val="en-US"/>
        </w:rPr>
        <w:t>This</w:t>
      </w:r>
      <w:r w:rsidR="00101B05" w:rsidRPr="006756A1">
        <w:rPr>
          <w:rFonts w:cs="Times New Roman" w:hint="eastAsia"/>
          <w:sz w:val="24"/>
          <w:szCs w:val="24"/>
          <w:lang w:val="en-US"/>
        </w:rPr>
        <w:t xml:space="preserve"> 2014 annual forum of </w:t>
      </w:r>
      <w:r w:rsidR="00101B05" w:rsidRPr="006756A1">
        <w:rPr>
          <w:rFonts w:cs="Times New Roman"/>
          <w:sz w:val="24"/>
          <w:szCs w:val="24"/>
          <w:lang w:val="en-US"/>
        </w:rPr>
        <w:t>FCPAE</w:t>
      </w:r>
      <w:r w:rsidR="00101B05" w:rsidRPr="006756A1">
        <w:rPr>
          <w:rFonts w:cs="Times New Roman" w:hint="eastAsia"/>
          <w:sz w:val="24"/>
          <w:szCs w:val="24"/>
          <w:lang w:val="en-US"/>
        </w:rPr>
        <w:t xml:space="preserve"> will be hosted </w:t>
      </w:r>
      <w:r>
        <w:rPr>
          <w:rFonts w:cs="Times New Roman" w:hint="eastAsia"/>
          <w:sz w:val="24"/>
          <w:szCs w:val="24"/>
          <w:lang w:val="en-US"/>
        </w:rPr>
        <w:t>in</w:t>
      </w:r>
      <w:r w:rsidR="00101B05" w:rsidRPr="006756A1">
        <w:rPr>
          <w:rFonts w:cs="Times New Roman"/>
          <w:sz w:val="24"/>
          <w:szCs w:val="24"/>
          <w:lang w:val="en-US"/>
        </w:rPr>
        <w:t xml:space="preserve"> Frankfurt am Main, Germany</w:t>
      </w:r>
      <w:r w:rsidR="00101B05" w:rsidRPr="006756A1">
        <w:rPr>
          <w:rFonts w:cs="Times New Roman" w:hint="eastAsia"/>
          <w:sz w:val="24"/>
          <w:szCs w:val="24"/>
          <w:lang w:val="en-US"/>
        </w:rPr>
        <w:t xml:space="preserve"> from Nov 14th to 15th 2014. And this </w:t>
      </w:r>
      <w:r w:rsidR="00101B05" w:rsidRPr="006756A1">
        <w:rPr>
          <w:rFonts w:cs="Times New Roman"/>
          <w:sz w:val="24"/>
          <w:szCs w:val="24"/>
          <w:lang w:val="en-US"/>
        </w:rPr>
        <w:t>forum</w:t>
      </w:r>
      <w:r w:rsidR="00101B05" w:rsidRPr="006756A1">
        <w:rPr>
          <w:rFonts w:cs="Times New Roman" w:hint="eastAsia"/>
          <w:sz w:val="24"/>
          <w:szCs w:val="24"/>
          <w:lang w:val="en-US"/>
        </w:rPr>
        <w:t xml:space="preserve"> will be </w:t>
      </w:r>
      <w:r w:rsidR="007546B3" w:rsidRPr="006756A1">
        <w:rPr>
          <w:rFonts w:cs="Times New Roman" w:hint="eastAsia"/>
          <w:sz w:val="24"/>
          <w:szCs w:val="24"/>
          <w:lang w:val="en-US"/>
        </w:rPr>
        <w:t>le</w:t>
      </w:r>
      <w:r>
        <w:rPr>
          <w:rFonts w:cs="Times New Roman" w:hint="eastAsia"/>
          <w:sz w:val="24"/>
          <w:szCs w:val="24"/>
          <w:lang w:val="en-US"/>
        </w:rPr>
        <w:t>d by</w:t>
      </w:r>
      <w:r w:rsidR="00101B05" w:rsidRPr="006756A1">
        <w:rPr>
          <w:rFonts w:cs="Times New Roman" w:hint="eastAsia"/>
          <w:sz w:val="24"/>
          <w:szCs w:val="24"/>
          <w:lang w:val="en-US"/>
        </w:rPr>
        <w:t xml:space="preserve"> </w:t>
      </w:r>
      <w:r w:rsidR="00101B05" w:rsidRPr="006756A1">
        <w:rPr>
          <w:rFonts w:cs="Times New Roman"/>
          <w:sz w:val="24"/>
          <w:szCs w:val="24"/>
          <w:lang w:val="en-US"/>
        </w:rPr>
        <w:t>FCPAE</w:t>
      </w:r>
      <w:r w:rsidR="00101B05" w:rsidRPr="006756A1">
        <w:rPr>
          <w:rFonts w:cs="Times New Roman" w:hint="eastAsia"/>
          <w:sz w:val="24"/>
          <w:szCs w:val="24"/>
          <w:lang w:val="en-US"/>
        </w:rPr>
        <w:t xml:space="preserve"> and u</w:t>
      </w:r>
      <w:r w:rsidR="00101B05" w:rsidRPr="006756A1">
        <w:rPr>
          <w:rFonts w:cs="Times New Roman"/>
          <w:sz w:val="24"/>
          <w:szCs w:val="24"/>
          <w:lang w:val="en-US"/>
        </w:rPr>
        <w:t>ndert</w:t>
      </w:r>
      <w:r w:rsidR="00CC3F13">
        <w:rPr>
          <w:rFonts w:cs="Times New Roman"/>
          <w:sz w:val="24"/>
          <w:szCs w:val="24"/>
          <w:lang w:val="en-US"/>
        </w:rPr>
        <w:t>a</w:t>
      </w:r>
      <w:r w:rsidR="00101B05" w:rsidRPr="006756A1">
        <w:rPr>
          <w:rFonts w:cs="Times New Roman"/>
          <w:sz w:val="24"/>
          <w:szCs w:val="24"/>
          <w:lang w:val="en-US"/>
        </w:rPr>
        <w:t>k</w:t>
      </w:r>
      <w:r w:rsidR="00CC3F13">
        <w:rPr>
          <w:rFonts w:cs="Times New Roman"/>
          <w:sz w:val="24"/>
          <w:szCs w:val="24"/>
          <w:lang w:val="en-US"/>
        </w:rPr>
        <w:t>en</w:t>
      </w:r>
      <w:r w:rsidR="00101B05" w:rsidRPr="006756A1">
        <w:rPr>
          <w:rFonts w:cs="Times New Roman"/>
          <w:sz w:val="24"/>
          <w:szCs w:val="24"/>
          <w:lang w:val="en-US"/>
        </w:rPr>
        <w:t xml:space="preserve"> by</w:t>
      </w:r>
      <w:r w:rsidR="007546B3" w:rsidRPr="006756A1">
        <w:rPr>
          <w:rFonts w:cs="Times New Roman" w:hint="eastAsia"/>
          <w:sz w:val="24"/>
          <w:szCs w:val="24"/>
          <w:lang w:val="en-US"/>
        </w:rPr>
        <w:t xml:space="preserve"> its local host partner-</w:t>
      </w:r>
      <w:r w:rsidR="00101B05" w:rsidRPr="006756A1">
        <w:rPr>
          <w:rFonts w:cs="Times New Roman"/>
          <w:sz w:val="24"/>
          <w:szCs w:val="24"/>
          <w:lang w:val="en-US"/>
        </w:rPr>
        <w:t xml:space="preserve"> </w:t>
      </w:r>
      <w:r w:rsidRPr="00915B6D">
        <w:rPr>
          <w:rFonts w:cs="Times New Roman"/>
          <w:sz w:val="24"/>
          <w:szCs w:val="24"/>
          <w:lang w:val="en-US"/>
        </w:rPr>
        <w:t xml:space="preserve">- </w:t>
      </w:r>
      <w:r w:rsidR="00CC3F13">
        <w:rPr>
          <w:rFonts w:cs="Times New Roman"/>
          <w:sz w:val="24"/>
          <w:szCs w:val="24"/>
          <w:lang w:val="en-US"/>
        </w:rPr>
        <w:t xml:space="preserve">the </w:t>
      </w:r>
      <w:r w:rsidRPr="00915B6D">
        <w:rPr>
          <w:rFonts w:cs="Times New Roman"/>
          <w:sz w:val="24"/>
          <w:szCs w:val="24"/>
          <w:lang w:val="en-US"/>
        </w:rPr>
        <w:t xml:space="preserve">Association of </w:t>
      </w:r>
      <w:r w:rsidRPr="00915B6D">
        <w:rPr>
          <w:rFonts w:cs="Times New Roman"/>
          <w:sz w:val="24"/>
          <w:szCs w:val="24"/>
          <w:lang w:val="en-US"/>
        </w:rPr>
        <w:lastRenderedPageBreak/>
        <w:t>Chinese Computer Scientist in Germany</w:t>
      </w:r>
      <w:r>
        <w:rPr>
          <w:rFonts w:cs="Times New Roman" w:hint="eastAsia"/>
          <w:sz w:val="24"/>
          <w:szCs w:val="24"/>
          <w:lang w:val="en-US"/>
        </w:rPr>
        <w:t xml:space="preserve"> - </w:t>
      </w:r>
      <w:proofErr w:type="spellStart"/>
      <w:r w:rsidRPr="00915B6D">
        <w:rPr>
          <w:rFonts w:cs="Times New Roman"/>
          <w:sz w:val="24"/>
          <w:szCs w:val="24"/>
          <w:lang w:val="en-US"/>
        </w:rPr>
        <w:t>Gesellschaft</w:t>
      </w:r>
      <w:proofErr w:type="spellEnd"/>
      <w:r w:rsidRPr="00915B6D">
        <w:rPr>
          <w:rFonts w:cs="Times New Roman"/>
          <w:sz w:val="24"/>
          <w:szCs w:val="24"/>
          <w:lang w:val="en-US"/>
        </w:rPr>
        <w:t xml:space="preserve"> </w:t>
      </w:r>
      <w:proofErr w:type="spellStart"/>
      <w:r w:rsidRPr="00915B6D">
        <w:rPr>
          <w:rFonts w:cs="Times New Roman"/>
          <w:sz w:val="24"/>
          <w:szCs w:val="24"/>
          <w:lang w:val="en-US"/>
        </w:rPr>
        <w:t>Chinesicher</w:t>
      </w:r>
      <w:proofErr w:type="spellEnd"/>
      <w:r w:rsidRPr="00915B6D">
        <w:rPr>
          <w:rFonts w:cs="Times New Roman"/>
          <w:sz w:val="24"/>
          <w:szCs w:val="24"/>
          <w:lang w:val="en-US"/>
        </w:rPr>
        <w:t xml:space="preserve"> </w:t>
      </w:r>
      <w:proofErr w:type="spellStart"/>
      <w:r w:rsidRPr="00915B6D">
        <w:rPr>
          <w:rFonts w:cs="Times New Roman"/>
          <w:sz w:val="24"/>
          <w:szCs w:val="24"/>
          <w:lang w:val="en-US"/>
        </w:rPr>
        <w:t>Informatiker</w:t>
      </w:r>
      <w:proofErr w:type="spellEnd"/>
      <w:r w:rsidRPr="00915B6D">
        <w:rPr>
          <w:rFonts w:cs="Times New Roman"/>
          <w:sz w:val="24"/>
          <w:szCs w:val="24"/>
          <w:lang w:val="en-US"/>
        </w:rPr>
        <w:t xml:space="preserve"> (GCI)</w:t>
      </w:r>
      <w:r w:rsidR="00101B05" w:rsidRPr="006756A1">
        <w:rPr>
          <w:rFonts w:cs="Times New Roman" w:hint="eastAsia"/>
          <w:sz w:val="24"/>
          <w:szCs w:val="24"/>
          <w:lang w:val="en-US"/>
        </w:rPr>
        <w:t xml:space="preserve">. </w:t>
      </w:r>
      <w:r w:rsidR="00E44D3B" w:rsidRPr="006756A1">
        <w:rPr>
          <w:rFonts w:cs="Times New Roman"/>
          <w:sz w:val="24"/>
          <w:szCs w:val="24"/>
          <w:lang w:val="en-US"/>
        </w:rPr>
        <w:t>In order to promote the understandings and further perspectives of Sino-Deutsch and Sino-Europe, the topic</w:t>
      </w:r>
      <w:r w:rsidR="00CC3F13">
        <w:rPr>
          <w:rFonts w:cs="Times New Roman"/>
          <w:sz w:val="24"/>
          <w:szCs w:val="24"/>
          <w:lang w:val="en-US"/>
        </w:rPr>
        <w:t>s</w:t>
      </w:r>
      <w:r w:rsidR="00E44D3B" w:rsidRPr="006756A1">
        <w:rPr>
          <w:rFonts w:cs="Times New Roman"/>
          <w:sz w:val="24"/>
          <w:szCs w:val="24"/>
          <w:lang w:val="en-US"/>
        </w:rPr>
        <w:t xml:space="preserve"> of this year’s FCPAE forum will focus on the major areas of Science, Technology, Economics and Talents.  Of course, the FCPAE forum provides a unique opportunity </w:t>
      </w:r>
      <w:r w:rsidR="00925BAF" w:rsidRPr="006756A1">
        <w:rPr>
          <w:rFonts w:cs="Times New Roman"/>
          <w:sz w:val="24"/>
          <w:szCs w:val="24"/>
          <w:lang w:val="en-US"/>
        </w:rPr>
        <w:t>to the</w:t>
      </w:r>
      <w:r w:rsidR="00E44D3B" w:rsidRPr="006756A1">
        <w:rPr>
          <w:rFonts w:cs="Times New Roman"/>
          <w:sz w:val="24"/>
          <w:szCs w:val="24"/>
          <w:lang w:val="en-US"/>
        </w:rPr>
        <w:t xml:space="preserve"> professionals from China, Germany and </w:t>
      </w:r>
      <w:r w:rsidR="00925BAF" w:rsidRPr="006756A1">
        <w:rPr>
          <w:rFonts w:cs="Times New Roman"/>
          <w:sz w:val="24"/>
          <w:szCs w:val="24"/>
          <w:lang w:val="en-US"/>
        </w:rPr>
        <w:t>other European</w:t>
      </w:r>
      <w:r w:rsidR="00E44D3B" w:rsidRPr="006756A1">
        <w:rPr>
          <w:rFonts w:cs="Times New Roman"/>
          <w:sz w:val="24"/>
          <w:szCs w:val="24"/>
          <w:lang w:val="en-US"/>
        </w:rPr>
        <w:t xml:space="preserve"> countries to </w:t>
      </w:r>
      <w:r w:rsidR="00925BAF" w:rsidRPr="006756A1">
        <w:rPr>
          <w:rFonts w:cs="Times New Roman"/>
          <w:sz w:val="24"/>
          <w:szCs w:val="24"/>
          <w:lang w:val="en-US"/>
        </w:rPr>
        <w:t>share ideas and exchange views.</w:t>
      </w:r>
      <w:r w:rsidR="00E44D3B" w:rsidRPr="006756A1">
        <w:rPr>
          <w:rFonts w:cs="Times New Roman"/>
          <w:sz w:val="24"/>
          <w:szCs w:val="24"/>
          <w:lang w:val="en-US"/>
        </w:rPr>
        <w:t xml:space="preserve"> </w:t>
      </w:r>
    </w:p>
    <w:p w:rsidR="00E44967" w:rsidRDefault="00E44967" w:rsidP="00F427F0">
      <w:pPr>
        <w:pStyle w:val="2"/>
        <w:ind w:firstLine="720"/>
        <w:rPr>
          <w:lang w:val="en-US"/>
        </w:rPr>
      </w:pPr>
    </w:p>
    <w:p w:rsidR="00C719BB" w:rsidRPr="00521CC6" w:rsidRDefault="00925BAF" w:rsidP="006756A1">
      <w:pPr>
        <w:pStyle w:val="2"/>
        <w:rPr>
          <w:lang w:val="en-US"/>
        </w:rPr>
      </w:pPr>
      <w:r>
        <w:rPr>
          <w:lang w:val="en-US"/>
        </w:rPr>
        <w:t xml:space="preserve">Topics </w:t>
      </w:r>
    </w:p>
    <w:p w:rsidR="00925BAF" w:rsidRPr="006756A1" w:rsidRDefault="00925BAF" w:rsidP="006756A1">
      <w:pPr>
        <w:spacing w:line="240" w:lineRule="auto"/>
        <w:rPr>
          <w:rFonts w:cs="Times New Roman"/>
          <w:sz w:val="24"/>
          <w:szCs w:val="24"/>
          <w:lang w:val="en-US"/>
        </w:rPr>
      </w:pPr>
      <w:r w:rsidRPr="006756A1">
        <w:rPr>
          <w:rFonts w:cs="Times New Roman"/>
          <w:sz w:val="24"/>
          <w:szCs w:val="24"/>
          <w:lang w:val="en-US"/>
        </w:rPr>
        <w:t xml:space="preserve">The </w:t>
      </w:r>
      <w:r w:rsidR="008F2980" w:rsidRPr="006756A1">
        <w:rPr>
          <w:rFonts w:cs="Times New Roman"/>
          <w:sz w:val="24"/>
          <w:szCs w:val="24"/>
          <w:lang w:val="en-US"/>
        </w:rPr>
        <w:t>committees</w:t>
      </w:r>
      <w:r w:rsidRPr="006756A1">
        <w:rPr>
          <w:rFonts w:cs="Times New Roman"/>
          <w:sz w:val="24"/>
          <w:szCs w:val="24"/>
          <w:lang w:val="en-US"/>
        </w:rPr>
        <w:t xml:space="preserve"> of the FCPAE 2014 </w:t>
      </w:r>
      <w:r w:rsidRPr="006756A1">
        <w:rPr>
          <w:rFonts w:cs="Times New Roman" w:hint="eastAsia"/>
          <w:sz w:val="24"/>
          <w:szCs w:val="24"/>
          <w:lang w:val="en-US"/>
        </w:rPr>
        <w:t>annual foru</w:t>
      </w:r>
      <w:r w:rsidRPr="006756A1">
        <w:rPr>
          <w:rFonts w:cs="Times New Roman"/>
          <w:sz w:val="24"/>
          <w:szCs w:val="24"/>
          <w:lang w:val="en-US"/>
        </w:rPr>
        <w:t>m will invite and select distinguish</w:t>
      </w:r>
      <w:r w:rsidR="00582CFF">
        <w:rPr>
          <w:rFonts w:cs="Times New Roman"/>
          <w:sz w:val="24"/>
          <w:szCs w:val="24"/>
          <w:lang w:val="en-US"/>
        </w:rPr>
        <w:t>ed</w:t>
      </w:r>
      <w:r w:rsidRPr="006756A1">
        <w:rPr>
          <w:rFonts w:cs="Times New Roman"/>
          <w:sz w:val="24"/>
          <w:szCs w:val="24"/>
          <w:lang w:val="en-US"/>
        </w:rPr>
        <w:t xml:space="preserve"> representatives </w:t>
      </w:r>
      <w:r w:rsidR="00582CFF">
        <w:rPr>
          <w:rFonts w:cs="Times New Roman"/>
          <w:sz w:val="24"/>
          <w:szCs w:val="24"/>
          <w:lang w:val="en-US"/>
        </w:rPr>
        <w:t>and</w:t>
      </w:r>
      <w:r w:rsidR="00582CFF" w:rsidRPr="006756A1">
        <w:rPr>
          <w:rFonts w:cs="Times New Roman"/>
          <w:sz w:val="24"/>
          <w:szCs w:val="24"/>
          <w:lang w:val="en-US"/>
        </w:rPr>
        <w:t xml:space="preserve"> </w:t>
      </w:r>
      <w:r w:rsidRPr="006756A1">
        <w:rPr>
          <w:rFonts w:cs="Times New Roman"/>
          <w:sz w:val="24"/>
          <w:szCs w:val="24"/>
          <w:lang w:val="en-US"/>
        </w:rPr>
        <w:t>European Chinese professionals from</w:t>
      </w:r>
      <w:r w:rsidR="008F2980" w:rsidRPr="006756A1">
        <w:rPr>
          <w:rFonts w:cs="Times New Roman"/>
          <w:sz w:val="24"/>
          <w:szCs w:val="24"/>
          <w:lang w:val="en-US"/>
        </w:rPr>
        <w:t xml:space="preserve"> various areas including research</w:t>
      </w:r>
      <w:r w:rsidRPr="006756A1">
        <w:rPr>
          <w:rFonts w:cs="Times New Roman"/>
          <w:sz w:val="24"/>
          <w:szCs w:val="24"/>
          <w:lang w:val="en-US"/>
        </w:rPr>
        <w:t xml:space="preserve"> institutions, industrial sectors, universities and governmental departments to present key notes. The following list </w:t>
      </w:r>
      <w:r w:rsidR="00582CFF">
        <w:rPr>
          <w:rFonts w:cs="Times New Roman"/>
          <w:sz w:val="24"/>
          <w:szCs w:val="24"/>
          <w:lang w:val="en-US"/>
        </w:rPr>
        <w:t>ha</w:t>
      </w:r>
      <w:r w:rsidRPr="006756A1">
        <w:rPr>
          <w:rFonts w:cs="Times New Roman"/>
          <w:sz w:val="24"/>
          <w:szCs w:val="24"/>
          <w:lang w:val="en-US"/>
        </w:rPr>
        <w:t xml:space="preserve">s the topics of this year’s FCPAE forum: </w:t>
      </w:r>
    </w:p>
    <w:p w:rsidR="00925BAF" w:rsidRPr="006756A1" w:rsidRDefault="00582CFF" w:rsidP="00B34599">
      <w:pPr>
        <w:pStyle w:val="a7"/>
        <w:numPr>
          <w:ilvl w:val="0"/>
          <w:numId w:val="16"/>
        </w:numPr>
        <w:spacing w:after="0" w:line="240" w:lineRule="auto"/>
        <w:rPr>
          <w:rFonts w:cs="Times New Roman"/>
          <w:sz w:val="24"/>
          <w:szCs w:val="24"/>
          <w:lang w:val="en-US"/>
        </w:rPr>
      </w:pPr>
      <w:r>
        <w:rPr>
          <w:rFonts w:cs="Times New Roman"/>
          <w:sz w:val="24"/>
          <w:szCs w:val="24"/>
          <w:lang w:val="en-US"/>
        </w:rPr>
        <w:t>E</w:t>
      </w:r>
      <w:r w:rsidR="00925BAF" w:rsidRPr="006756A1">
        <w:rPr>
          <w:rFonts w:cs="Times New Roman"/>
          <w:sz w:val="24"/>
          <w:szCs w:val="24"/>
          <w:lang w:val="en-US"/>
        </w:rPr>
        <w:t xml:space="preserve">xperiences and prospects of the </w:t>
      </w:r>
      <w:r w:rsidR="00B34599" w:rsidRPr="006756A1">
        <w:rPr>
          <w:rFonts w:cs="Times New Roman"/>
          <w:sz w:val="24"/>
          <w:szCs w:val="24"/>
          <w:lang w:val="en-US"/>
        </w:rPr>
        <w:t>Economic T</w:t>
      </w:r>
      <w:r w:rsidR="00925BAF" w:rsidRPr="006756A1">
        <w:rPr>
          <w:rFonts w:cs="Times New Roman"/>
          <w:sz w:val="24"/>
          <w:szCs w:val="24"/>
          <w:lang w:val="en-US"/>
        </w:rPr>
        <w:t>ransformation</w:t>
      </w:r>
    </w:p>
    <w:p w:rsidR="00925BAF" w:rsidRPr="006756A1" w:rsidRDefault="00582CFF" w:rsidP="00B34599">
      <w:pPr>
        <w:pStyle w:val="a7"/>
        <w:numPr>
          <w:ilvl w:val="0"/>
          <w:numId w:val="16"/>
        </w:numPr>
        <w:spacing w:after="0" w:line="240" w:lineRule="auto"/>
        <w:rPr>
          <w:rFonts w:cs="Times New Roman"/>
          <w:sz w:val="24"/>
          <w:szCs w:val="24"/>
          <w:lang w:val="en-US"/>
        </w:rPr>
      </w:pPr>
      <w:r>
        <w:rPr>
          <w:rFonts w:cs="Times New Roman"/>
          <w:sz w:val="24"/>
          <w:szCs w:val="24"/>
          <w:lang w:val="en-US"/>
        </w:rPr>
        <w:t>P</w:t>
      </w:r>
      <w:r w:rsidR="00925BAF" w:rsidRPr="006756A1">
        <w:rPr>
          <w:rFonts w:cs="Times New Roman"/>
          <w:sz w:val="24"/>
          <w:szCs w:val="24"/>
          <w:lang w:val="en-US"/>
        </w:rPr>
        <w:t xml:space="preserve">rospects of cross-regional cooperation </w:t>
      </w:r>
    </w:p>
    <w:p w:rsidR="00925BAF" w:rsidRPr="006756A1" w:rsidRDefault="00582CFF" w:rsidP="00B34599">
      <w:pPr>
        <w:pStyle w:val="a7"/>
        <w:numPr>
          <w:ilvl w:val="0"/>
          <w:numId w:val="16"/>
        </w:numPr>
        <w:spacing w:after="0" w:line="240" w:lineRule="auto"/>
        <w:rPr>
          <w:rFonts w:cs="Times New Roman"/>
          <w:sz w:val="24"/>
          <w:szCs w:val="24"/>
          <w:lang w:val="en-US"/>
        </w:rPr>
      </w:pPr>
      <w:r>
        <w:rPr>
          <w:rFonts w:cs="Times New Roman"/>
          <w:sz w:val="24"/>
          <w:szCs w:val="24"/>
          <w:lang w:val="en-US"/>
        </w:rPr>
        <w:t>C</w:t>
      </w:r>
      <w:r w:rsidR="00925BAF" w:rsidRPr="006756A1">
        <w:rPr>
          <w:rFonts w:cs="Times New Roman"/>
          <w:sz w:val="24"/>
          <w:szCs w:val="24"/>
          <w:lang w:val="en-US"/>
        </w:rPr>
        <w:t>ollaboration of knowledge and innovations</w:t>
      </w:r>
    </w:p>
    <w:p w:rsidR="00925BAF" w:rsidRPr="006756A1" w:rsidRDefault="00582CFF" w:rsidP="00B34599">
      <w:pPr>
        <w:pStyle w:val="a7"/>
        <w:numPr>
          <w:ilvl w:val="0"/>
          <w:numId w:val="16"/>
        </w:numPr>
        <w:spacing w:after="0" w:line="240" w:lineRule="auto"/>
        <w:rPr>
          <w:rFonts w:cs="Times New Roman"/>
          <w:sz w:val="24"/>
          <w:szCs w:val="24"/>
          <w:lang w:val="en-US"/>
        </w:rPr>
      </w:pPr>
      <w:r>
        <w:rPr>
          <w:rFonts w:cs="Times New Roman"/>
          <w:sz w:val="24"/>
          <w:szCs w:val="24"/>
          <w:lang w:val="en-US"/>
        </w:rPr>
        <w:t>T</w:t>
      </w:r>
      <w:r w:rsidR="00925BAF" w:rsidRPr="006756A1">
        <w:rPr>
          <w:rFonts w:cs="Times New Roman"/>
          <w:sz w:val="24"/>
          <w:szCs w:val="24"/>
          <w:lang w:val="en-US"/>
        </w:rPr>
        <w:t xml:space="preserve">alent exchange, especially the opportunities for highly skilled professionals exchanging </w:t>
      </w:r>
    </w:p>
    <w:p w:rsidR="00925BAF" w:rsidRPr="006756A1" w:rsidRDefault="00582CFF" w:rsidP="00B34599">
      <w:pPr>
        <w:pStyle w:val="a7"/>
        <w:numPr>
          <w:ilvl w:val="0"/>
          <w:numId w:val="16"/>
        </w:numPr>
        <w:spacing w:after="0" w:line="240" w:lineRule="auto"/>
        <w:rPr>
          <w:rFonts w:cs="Times New Roman"/>
          <w:sz w:val="24"/>
          <w:szCs w:val="24"/>
          <w:lang w:val="en-US"/>
        </w:rPr>
      </w:pPr>
      <w:r>
        <w:rPr>
          <w:rFonts w:cs="Times New Roman"/>
          <w:sz w:val="24"/>
          <w:szCs w:val="24"/>
          <w:lang w:val="en-US"/>
        </w:rPr>
        <w:t>R</w:t>
      </w:r>
      <w:r w:rsidR="00B34599" w:rsidRPr="006756A1">
        <w:rPr>
          <w:rFonts w:cs="Times New Roman"/>
          <w:sz w:val="24"/>
          <w:szCs w:val="24"/>
          <w:lang w:val="en-US"/>
        </w:rPr>
        <w:t xml:space="preserve">eform and prospective cooperation of Education </w:t>
      </w:r>
    </w:p>
    <w:p w:rsidR="00B34599" w:rsidRPr="00B34599" w:rsidRDefault="00B34599" w:rsidP="00B34599">
      <w:pPr>
        <w:pStyle w:val="a7"/>
        <w:spacing w:after="0" w:line="240" w:lineRule="auto"/>
        <w:rPr>
          <w:rFonts w:cs="Times New Roman"/>
          <w:color w:val="984806" w:themeColor="accent6" w:themeShade="80"/>
          <w:sz w:val="24"/>
          <w:szCs w:val="24"/>
          <w:lang w:val="en-US"/>
        </w:rPr>
      </w:pPr>
    </w:p>
    <w:p w:rsidR="00C719BB" w:rsidRPr="00F427F0" w:rsidRDefault="006756A1" w:rsidP="006756A1">
      <w:pPr>
        <w:pStyle w:val="2"/>
        <w:rPr>
          <w:lang w:val="en-US"/>
        </w:rPr>
      </w:pPr>
      <w:r w:rsidRPr="006756A1">
        <w:rPr>
          <w:lang w:val="en-US"/>
        </w:rPr>
        <w:t>Prize for “10 Chinese talents on science and technology”</w:t>
      </w:r>
    </w:p>
    <w:p w:rsidR="009A75F1" w:rsidRPr="00294EF8" w:rsidRDefault="006756A1" w:rsidP="006756A1">
      <w:pPr>
        <w:pStyle w:val="Flietext30"/>
        <w:shd w:val="clear" w:color="auto" w:fill="auto"/>
        <w:tabs>
          <w:tab w:val="left" w:pos="426"/>
        </w:tabs>
        <w:snapToGrid w:val="0"/>
        <w:spacing w:before="0" w:after="240" w:line="276" w:lineRule="auto"/>
        <w:rPr>
          <w:rStyle w:val="Flietext4"/>
          <w:rFonts w:ascii="宋体" w:eastAsia="宋体" w:hAnsi="宋体"/>
          <w:sz w:val="24"/>
          <w:szCs w:val="24"/>
        </w:rPr>
      </w:pPr>
      <w:r w:rsidRPr="006756A1">
        <w:rPr>
          <w:rFonts w:ascii="Calibri" w:eastAsia="宋体" w:hAnsi="Calibri" w:cs="Times New Roman"/>
          <w:spacing w:val="0"/>
          <w:sz w:val="24"/>
          <w:szCs w:val="24"/>
        </w:rPr>
        <w:t>FCPAE “Europe-China Forum” is going to found a Prize for “10 Chinese talents on science and technology in Europe”. Any person from the Chinese professional associations in Europe can submit his/her application. The Forum will set up a jury committee which consists of members from the science and technology association of the hosting country, celebrities in the European scientific community and invited journalists.</w:t>
      </w:r>
      <w:r w:rsidR="009A75F1" w:rsidRPr="00915687">
        <w:rPr>
          <w:rFonts w:ascii="宋体" w:eastAsia="宋体" w:hAnsi="宋体" w:hint="eastAsia"/>
          <w:spacing w:val="0"/>
          <w:sz w:val="24"/>
          <w:szCs w:val="24"/>
        </w:rPr>
        <w:tab/>
      </w:r>
      <w:r w:rsidR="003A42B7">
        <w:rPr>
          <w:rFonts w:ascii="宋体" w:eastAsia="宋体" w:hAnsi="宋体"/>
          <w:spacing w:val="0"/>
          <w:sz w:val="24"/>
          <w:szCs w:val="24"/>
        </w:rPr>
        <w:tab/>
      </w:r>
    </w:p>
    <w:p w:rsidR="00C719BB" w:rsidRPr="006756A1" w:rsidRDefault="00642028" w:rsidP="006756A1">
      <w:pPr>
        <w:pStyle w:val="2"/>
        <w:rPr>
          <w:lang w:val="en-US"/>
        </w:rPr>
      </w:pPr>
      <w:r w:rsidRPr="00642028">
        <w:rPr>
          <w:lang w:val="en-US"/>
        </w:rPr>
        <w:t>Forum Program</w:t>
      </w:r>
    </w:p>
    <w:p w:rsidR="00642028" w:rsidRPr="006756A1" w:rsidRDefault="00CE70A7" w:rsidP="006756A1">
      <w:pPr>
        <w:spacing w:line="240" w:lineRule="auto"/>
        <w:rPr>
          <w:rFonts w:cs="Times New Roman"/>
          <w:sz w:val="24"/>
          <w:szCs w:val="24"/>
          <w:lang w:val="en-US"/>
        </w:rPr>
      </w:pPr>
      <w:r>
        <w:rPr>
          <w:rFonts w:cs="Times New Roman"/>
          <w:sz w:val="24"/>
          <w:szCs w:val="24"/>
          <w:lang w:val="en-US"/>
        </w:rPr>
        <w:t>Plenary Session, Nov 1</w:t>
      </w:r>
      <w:r>
        <w:rPr>
          <w:rFonts w:cs="Times New Roman" w:hint="eastAsia"/>
          <w:sz w:val="24"/>
          <w:szCs w:val="24"/>
          <w:lang w:val="en-US"/>
        </w:rPr>
        <w:t>4</w:t>
      </w:r>
      <w:r w:rsidR="00445DD4" w:rsidRPr="006756A1">
        <w:rPr>
          <w:rFonts w:cs="Times New Roman"/>
          <w:sz w:val="24"/>
          <w:szCs w:val="24"/>
          <w:lang w:val="en-US"/>
        </w:rPr>
        <w:t>th</w:t>
      </w:r>
      <w:r w:rsidR="00642028" w:rsidRPr="006756A1">
        <w:rPr>
          <w:rFonts w:cs="Times New Roman"/>
          <w:sz w:val="24"/>
          <w:szCs w:val="24"/>
          <w:lang w:val="en-US"/>
        </w:rPr>
        <w:t xml:space="preserve"> 2014</w:t>
      </w:r>
    </w:p>
    <w:p w:rsidR="00642028" w:rsidRPr="006756A1" w:rsidRDefault="00445DD4" w:rsidP="006756A1">
      <w:pPr>
        <w:spacing w:line="240" w:lineRule="auto"/>
        <w:rPr>
          <w:rFonts w:cs="Times New Roman"/>
          <w:sz w:val="24"/>
          <w:szCs w:val="24"/>
          <w:lang w:val="en-US"/>
        </w:rPr>
      </w:pPr>
      <w:r w:rsidRPr="006756A1">
        <w:rPr>
          <w:rFonts w:cs="Times New Roman"/>
          <w:sz w:val="24"/>
          <w:szCs w:val="24"/>
          <w:lang w:val="en-US"/>
        </w:rPr>
        <w:t>Keynotes given by the representatives from Chinese Embassy in Germany, German Academic Exchange Service (DAAD) and the multinational companies:</w:t>
      </w:r>
    </w:p>
    <w:p w:rsidR="00445DD4" w:rsidRPr="006756A1" w:rsidRDefault="00582CFF" w:rsidP="00445DD4">
      <w:pPr>
        <w:pStyle w:val="a7"/>
        <w:numPr>
          <w:ilvl w:val="0"/>
          <w:numId w:val="17"/>
        </w:numPr>
        <w:spacing w:after="0" w:line="240" w:lineRule="auto"/>
        <w:rPr>
          <w:rFonts w:cs="Times New Roman"/>
          <w:sz w:val="24"/>
          <w:szCs w:val="24"/>
          <w:lang w:val="en-US"/>
        </w:rPr>
      </w:pPr>
      <w:r>
        <w:rPr>
          <w:rFonts w:cs="Times New Roman"/>
          <w:sz w:val="24"/>
          <w:szCs w:val="24"/>
          <w:lang w:val="en-US"/>
        </w:rPr>
        <w:t>P</w:t>
      </w:r>
      <w:r w:rsidR="00445DD4" w:rsidRPr="006756A1">
        <w:rPr>
          <w:rFonts w:cs="Times New Roman"/>
          <w:sz w:val="24"/>
          <w:szCs w:val="24"/>
          <w:lang w:val="en-US"/>
        </w:rPr>
        <w:t xml:space="preserve">rospects of cross-regional cooperation </w:t>
      </w:r>
    </w:p>
    <w:p w:rsidR="00445DD4" w:rsidRPr="006756A1" w:rsidRDefault="00582CFF" w:rsidP="00445DD4">
      <w:pPr>
        <w:pStyle w:val="a7"/>
        <w:numPr>
          <w:ilvl w:val="0"/>
          <w:numId w:val="17"/>
        </w:numPr>
        <w:spacing w:after="0" w:line="240" w:lineRule="auto"/>
        <w:rPr>
          <w:rFonts w:cs="Times New Roman"/>
          <w:sz w:val="24"/>
          <w:szCs w:val="24"/>
          <w:lang w:val="en-US"/>
        </w:rPr>
      </w:pPr>
      <w:r>
        <w:rPr>
          <w:rFonts w:cs="Times New Roman"/>
          <w:sz w:val="24"/>
          <w:szCs w:val="24"/>
          <w:lang w:val="en-US"/>
        </w:rPr>
        <w:t>C</w:t>
      </w:r>
      <w:r w:rsidR="00445DD4" w:rsidRPr="006756A1">
        <w:rPr>
          <w:rFonts w:cs="Times New Roman"/>
          <w:sz w:val="24"/>
          <w:szCs w:val="24"/>
          <w:lang w:val="en-US"/>
        </w:rPr>
        <w:t>ollaboration of knowledge and innovations</w:t>
      </w:r>
    </w:p>
    <w:p w:rsidR="00445DD4" w:rsidRPr="006756A1" w:rsidRDefault="00582CFF" w:rsidP="00445DD4">
      <w:pPr>
        <w:pStyle w:val="a7"/>
        <w:numPr>
          <w:ilvl w:val="0"/>
          <w:numId w:val="17"/>
        </w:numPr>
        <w:spacing w:after="0" w:line="240" w:lineRule="auto"/>
        <w:rPr>
          <w:rFonts w:cs="Times New Roman"/>
          <w:sz w:val="24"/>
          <w:szCs w:val="24"/>
          <w:lang w:val="en-US"/>
        </w:rPr>
      </w:pPr>
      <w:r>
        <w:rPr>
          <w:rFonts w:cs="Times New Roman"/>
          <w:sz w:val="24"/>
          <w:szCs w:val="24"/>
          <w:lang w:val="en-US"/>
        </w:rPr>
        <w:t>A</w:t>
      </w:r>
      <w:r w:rsidR="00445DD4" w:rsidRPr="006756A1">
        <w:rPr>
          <w:rFonts w:cs="Times New Roman"/>
          <w:sz w:val="24"/>
          <w:szCs w:val="24"/>
          <w:lang w:val="en-US"/>
        </w:rPr>
        <w:t xml:space="preserve">pplication of Intellectual Property in Economics Transformation </w:t>
      </w:r>
    </w:p>
    <w:p w:rsidR="00445DD4" w:rsidRPr="006756A1" w:rsidRDefault="00445DD4" w:rsidP="00445DD4">
      <w:pPr>
        <w:pStyle w:val="a7"/>
        <w:numPr>
          <w:ilvl w:val="0"/>
          <w:numId w:val="17"/>
        </w:numPr>
        <w:spacing w:after="0" w:line="240" w:lineRule="auto"/>
        <w:rPr>
          <w:rFonts w:cs="Times New Roman"/>
          <w:sz w:val="24"/>
          <w:szCs w:val="24"/>
          <w:lang w:val="en-US"/>
        </w:rPr>
      </w:pPr>
      <w:r w:rsidRPr="006756A1">
        <w:rPr>
          <w:rFonts w:cs="Times New Roman"/>
          <w:sz w:val="24"/>
          <w:szCs w:val="24"/>
          <w:lang w:val="en-US"/>
        </w:rPr>
        <w:t>What can China learn from the European economic structure</w:t>
      </w:r>
    </w:p>
    <w:p w:rsidR="00445DD4" w:rsidRPr="006756A1" w:rsidRDefault="00582CFF" w:rsidP="00445DD4">
      <w:pPr>
        <w:pStyle w:val="a7"/>
        <w:numPr>
          <w:ilvl w:val="0"/>
          <w:numId w:val="17"/>
        </w:numPr>
        <w:spacing w:after="0" w:line="240" w:lineRule="auto"/>
        <w:rPr>
          <w:rFonts w:cs="Times New Roman"/>
          <w:sz w:val="24"/>
          <w:szCs w:val="24"/>
          <w:lang w:val="en-US"/>
        </w:rPr>
      </w:pPr>
      <w:r>
        <w:rPr>
          <w:rFonts w:cs="Times New Roman"/>
          <w:sz w:val="24"/>
          <w:szCs w:val="24"/>
          <w:lang w:val="en-US"/>
        </w:rPr>
        <w:t>O</w:t>
      </w:r>
      <w:r w:rsidR="00445DD4" w:rsidRPr="006756A1">
        <w:rPr>
          <w:rFonts w:cs="Times New Roman"/>
          <w:sz w:val="24"/>
          <w:szCs w:val="24"/>
          <w:lang w:val="en-US"/>
        </w:rPr>
        <w:t xml:space="preserve">pportunities of  cross-regional cooperation emerged from Economics Transformation  </w:t>
      </w:r>
    </w:p>
    <w:p w:rsidR="008E0502" w:rsidRPr="00E6271D" w:rsidRDefault="008E0502" w:rsidP="002825E7">
      <w:pPr>
        <w:pStyle w:val="a7"/>
        <w:spacing w:after="0" w:line="240" w:lineRule="auto"/>
        <w:ind w:left="1800"/>
        <w:rPr>
          <w:rFonts w:cs="Times New Roman"/>
          <w:sz w:val="24"/>
          <w:szCs w:val="24"/>
          <w:lang w:val="en-US"/>
        </w:rPr>
      </w:pPr>
    </w:p>
    <w:p w:rsidR="003F6805" w:rsidRPr="006756A1" w:rsidRDefault="00CE70A7" w:rsidP="00CE70A7">
      <w:pPr>
        <w:spacing w:line="240" w:lineRule="auto"/>
        <w:rPr>
          <w:rFonts w:cs="Times New Roman"/>
          <w:sz w:val="24"/>
          <w:szCs w:val="24"/>
          <w:lang w:val="en-US"/>
        </w:rPr>
      </w:pPr>
      <w:r>
        <w:rPr>
          <w:rFonts w:ascii="Arial" w:hAnsi="Arial" w:cs="Arial" w:hint="eastAsia"/>
          <w:sz w:val="24"/>
          <w:szCs w:val="24"/>
          <w:lang w:val="en-US"/>
        </w:rPr>
        <w:t xml:space="preserve"> </w:t>
      </w:r>
      <w:r w:rsidR="00445DD4" w:rsidRPr="006756A1">
        <w:rPr>
          <w:rFonts w:cs="Times New Roman"/>
          <w:sz w:val="24"/>
          <w:szCs w:val="24"/>
          <w:lang w:val="en-US"/>
        </w:rPr>
        <w:t>Two sections</w:t>
      </w:r>
      <w:r>
        <w:rPr>
          <w:rFonts w:cs="Times New Roman"/>
          <w:sz w:val="24"/>
          <w:szCs w:val="24"/>
          <w:lang w:val="en-US"/>
        </w:rPr>
        <w:t xml:space="preserve">, </w:t>
      </w:r>
      <w:r w:rsidRPr="006756A1">
        <w:rPr>
          <w:rFonts w:cs="Times New Roman"/>
          <w:sz w:val="24"/>
          <w:szCs w:val="24"/>
          <w:lang w:val="en-US"/>
        </w:rPr>
        <w:t>9:00</w:t>
      </w:r>
      <w:r w:rsidR="00445DD4" w:rsidRPr="006756A1">
        <w:rPr>
          <w:rFonts w:cs="Times New Roman" w:hint="eastAsia"/>
          <w:sz w:val="24"/>
          <w:szCs w:val="24"/>
          <w:lang w:val="en-US"/>
        </w:rPr>
        <w:t>-12:30</w:t>
      </w:r>
      <w:r w:rsidR="00445DD4" w:rsidRPr="006756A1">
        <w:rPr>
          <w:rFonts w:cs="Times New Roman"/>
          <w:sz w:val="24"/>
          <w:szCs w:val="24"/>
          <w:lang w:val="en-US"/>
        </w:rPr>
        <w:t xml:space="preserve"> Nov 15th 2014</w:t>
      </w:r>
    </w:p>
    <w:p w:rsidR="00445DD4" w:rsidRPr="006756A1" w:rsidRDefault="00445DD4" w:rsidP="00445DD4">
      <w:pPr>
        <w:pStyle w:val="a7"/>
        <w:numPr>
          <w:ilvl w:val="0"/>
          <w:numId w:val="17"/>
        </w:numPr>
        <w:spacing w:line="240" w:lineRule="auto"/>
        <w:rPr>
          <w:rFonts w:cs="Times New Roman"/>
          <w:sz w:val="24"/>
          <w:szCs w:val="24"/>
          <w:lang w:val="en-US"/>
        </w:rPr>
      </w:pPr>
      <w:r w:rsidRPr="006756A1">
        <w:rPr>
          <w:rFonts w:cs="Times New Roman"/>
          <w:sz w:val="24"/>
          <w:szCs w:val="24"/>
          <w:lang w:val="en-US"/>
        </w:rPr>
        <w:t>Section A: Talent Topics</w:t>
      </w:r>
    </w:p>
    <w:p w:rsidR="00445DD4" w:rsidRPr="006756A1" w:rsidRDefault="00445DD4" w:rsidP="00445DD4">
      <w:pPr>
        <w:pStyle w:val="a7"/>
        <w:numPr>
          <w:ilvl w:val="1"/>
          <w:numId w:val="17"/>
        </w:numPr>
        <w:spacing w:after="60" w:line="240" w:lineRule="auto"/>
        <w:rPr>
          <w:rFonts w:cs="Times New Roman"/>
          <w:sz w:val="24"/>
          <w:szCs w:val="24"/>
          <w:lang w:val="en-US"/>
        </w:rPr>
      </w:pPr>
      <w:r w:rsidRPr="006756A1">
        <w:rPr>
          <w:rFonts w:cs="Times New Roman"/>
          <w:sz w:val="24"/>
          <w:szCs w:val="24"/>
          <w:lang w:val="en-US"/>
        </w:rPr>
        <w:lastRenderedPageBreak/>
        <w:t xml:space="preserve">The new talent strategy and policy of China </w:t>
      </w:r>
    </w:p>
    <w:p w:rsidR="00445DD4" w:rsidRPr="006756A1" w:rsidRDefault="00445DD4" w:rsidP="00445DD4">
      <w:pPr>
        <w:pStyle w:val="a7"/>
        <w:numPr>
          <w:ilvl w:val="1"/>
          <w:numId w:val="17"/>
        </w:numPr>
        <w:spacing w:after="60" w:line="240" w:lineRule="auto"/>
        <w:rPr>
          <w:rFonts w:cs="Times New Roman"/>
          <w:sz w:val="24"/>
          <w:szCs w:val="24"/>
          <w:lang w:val="en-US"/>
        </w:rPr>
      </w:pPr>
      <w:r w:rsidRPr="006756A1">
        <w:rPr>
          <w:rFonts w:cs="Times New Roman"/>
          <w:sz w:val="24"/>
          <w:szCs w:val="24"/>
          <w:lang w:val="en-US"/>
        </w:rPr>
        <w:t xml:space="preserve">The </w:t>
      </w:r>
      <w:r w:rsidR="00EC57FB" w:rsidRPr="006756A1">
        <w:rPr>
          <w:rFonts w:cs="Times New Roman"/>
          <w:sz w:val="24"/>
          <w:szCs w:val="24"/>
          <w:lang w:val="en-US"/>
        </w:rPr>
        <w:t xml:space="preserve">Characteristics of European Talent policy </w:t>
      </w:r>
      <w:r w:rsidRPr="006756A1">
        <w:rPr>
          <w:rFonts w:cs="Times New Roman"/>
          <w:sz w:val="24"/>
          <w:szCs w:val="24"/>
          <w:lang w:val="en-US"/>
        </w:rPr>
        <w:t xml:space="preserve"> </w:t>
      </w:r>
    </w:p>
    <w:p w:rsidR="00EC57FB" w:rsidRPr="006756A1" w:rsidRDefault="00EC57FB" w:rsidP="00445DD4">
      <w:pPr>
        <w:pStyle w:val="a7"/>
        <w:numPr>
          <w:ilvl w:val="1"/>
          <w:numId w:val="17"/>
        </w:numPr>
        <w:spacing w:after="60" w:line="240" w:lineRule="auto"/>
        <w:rPr>
          <w:rFonts w:cs="Times New Roman"/>
          <w:sz w:val="24"/>
          <w:szCs w:val="24"/>
          <w:lang w:val="en-US"/>
        </w:rPr>
      </w:pPr>
      <w:r w:rsidRPr="006756A1">
        <w:rPr>
          <w:rFonts w:cs="Times New Roman"/>
          <w:sz w:val="24"/>
          <w:szCs w:val="24"/>
          <w:lang w:val="en-US"/>
        </w:rPr>
        <w:t xml:space="preserve">The Talent strategy of Multinational Companies </w:t>
      </w:r>
    </w:p>
    <w:p w:rsidR="00EC57FB" w:rsidRPr="006756A1" w:rsidRDefault="00EC57FB" w:rsidP="00EC57FB">
      <w:pPr>
        <w:pStyle w:val="a7"/>
        <w:numPr>
          <w:ilvl w:val="1"/>
          <w:numId w:val="17"/>
        </w:numPr>
        <w:spacing w:after="60" w:line="240" w:lineRule="auto"/>
        <w:rPr>
          <w:rFonts w:cs="Times New Roman"/>
          <w:sz w:val="24"/>
          <w:szCs w:val="24"/>
          <w:lang w:val="en-US"/>
        </w:rPr>
      </w:pPr>
      <w:r w:rsidRPr="006756A1">
        <w:rPr>
          <w:rFonts w:cs="Times New Roman"/>
          <w:sz w:val="24"/>
          <w:szCs w:val="24"/>
          <w:lang w:val="en-US"/>
        </w:rPr>
        <w:t xml:space="preserve">The current situation and prospect of the talent movement </w:t>
      </w:r>
    </w:p>
    <w:p w:rsidR="00EC57FB" w:rsidRPr="006756A1" w:rsidRDefault="00EC57FB" w:rsidP="00EC57FB">
      <w:pPr>
        <w:pStyle w:val="a7"/>
        <w:numPr>
          <w:ilvl w:val="0"/>
          <w:numId w:val="17"/>
        </w:numPr>
        <w:spacing w:line="240" w:lineRule="auto"/>
        <w:rPr>
          <w:rFonts w:cs="Times New Roman"/>
          <w:sz w:val="24"/>
          <w:szCs w:val="24"/>
          <w:lang w:val="en-US"/>
        </w:rPr>
      </w:pPr>
      <w:r w:rsidRPr="006756A1">
        <w:rPr>
          <w:rFonts w:cs="Times New Roman"/>
          <w:sz w:val="24"/>
          <w:szCs w:val="24"/>
          <w:lang w:val="en-US"/>
        </w:rPr>
        <w:t>Section A: Education  Topics</w:t>
      </w:r>
    </w:p>
    <w:p w:rsidR="00EC57FB" w:rsidRPr="006756A1" w:rsidRDefault="00EC57FB" w:rsidP="00EC57FB">
      <w:pPr>
        <w:pStyle w:val="a7"/>
        <w:numPr>
          <w:ilvl w:val="1"/>
          <w:numId w:val="17"/>
        </w:numPr>
        <w:spacing w:after="60" w:line="240" w:lineRule="auto"/>
        <w:rPr>
          <w:rFonts w:cs="Times New Roman"/>
          <w:sz w:val="24"/>
          <w:szCs w:val="24"/>
          <w:lang w:val="en-US"/>
        </w:rPr>
      </w:pPr>
      <w:r w:rsidRPr="006756A1">
        <w:rPr>
          <w:rFonts w:cs="Times New Roman"/>
          <w:sz w:val="24"/>
          <w:szCs w:val="24"/>
          <w:lang w:val="en-US"/>
        </w:rPr>
        <w:t>The prospect of Cross-Regional education cooperation</w:t>
      </w:r>
    </w:p>
    <w:p w:rsidR="00EC57FB" w:rsidRPr="006756A1" w:rsidRDefault="00EC57FB" w:rsidP="00EC57FB">
      <w:pPr>
        <w:pStyle w:val="a7"/>
        <w:numPr>
          <w:ilvl w:val="1"/>
          <w:numId w:val="17"/>
        </w:numPr>
        <w:spacing w:after="60" w:line="240" w:lineRule="auto"/>
        <w:rPr>
          <w:rFonts w:cs="Times New Roman"/>
          <w:sz w:val="24"/>
          <w:szCs w:val="24"/>
          <w:lang w:val="en-US"/>
        </w:rPr>
      </w:pPr>
      <w:r w:rsidRPr="006756A1">
        <w:rPr>
          <w:rFonts w:cs="Times New Roman"/>
          <w:sz w:val="24"/>
          <w:szCs w:val="24"/>
          <w:lang w:val="en-US"/>
        </w:rPr>
        <w:t>The current situation of China Education system and recommendation for Education Reform</w:t>
      </w:r>
    </w:p>
    <w:p w:rsidR="00EC57FB" w:rsidRPr="006756A1" w:rsidRDefault="00EC57FB" w:rsidP="00EC57FB">
      <w:pPr>
        <w:pStyle w:val="a7"/>
        <w:numPr>
          <w:ilvl w:val="1"/>
          <w:numId w:val="17"/>
        </w:numPr>
        <w:spacing w:after="60" w:line="240" w:lineRule="auto"/>
        <w:rPr>
          <w:rFonts w:cs="Times New Roman"/>
          <w:sz w:val="24"/>
          <w:szCs w:val="24"/>
          <w:lang w:val="en-US"/>
        </w:rPr>
      </w:pPr>
      <w:r w:rsidRPr="006756A1">
        <w:rPr>
          <w:rFonts w:cs="Times New Roman"/>
          <w:sz w:val="24"/>
          <w:szCs w:val="24"/>
          <w:lang w:val="en-US"/>
        </w:rPr>
        <w:t xml:space="preserve">The Characteristics of European Education  policy  </w:t>
      </w:r>
    </w:p>
    <w:p w:rsidR="004C3CC6" w:rsidRPr="00294EF8" w:rsidRDefault="004C3CC6" w:rsidP="00294EF8">
      <w:pPr>
        <w:spacing w:line="240" w:lineRule="auto"/>
        <w:rPr>
          <w:rFonts w:cs="Times New Roman"/>
          <w:sz w:val="24"/>
          <w:szCs w:val="24"/>
          <w:lang w:val="en-US"/>
        </w:rPr>
      </w:pPr>
    </w:p>
    <w:p w:rsidR="00EC57FB" w:rsidRPr="006756A1" w:rsidRDefault="00EC57FB" w:rsidP="00CE70A7">
      <w:pPr>
        <w:spacing w:line="240" w:lineRule="auto"/>
        <w:rPr>
          <w:rFonts w:cs="Times New Roman"/>
          <w:sz w:val="24"/>
          <w:szCs w:val="24"/>
          <w:lang w:val="en-US"/>
        </w:rPr>
      </w:pPr>
      <w:r w:rsidRPr="006756A1">
        <w:rPr>
          <w:rFonts w:cs="Times New Roman"/>
          <w:sz w:val="24"/>
          <w:szCs w:val="24"/>
          <w:lang w:val="en-US"/>
        </w:rPr>
        <w:t xml:space="preserve">The annual meetings of respective Chinese professional associations, </w:t>
      </w:r>
      <w:r w:rsidRPr="006756A1">
        <w:rPr>
          <w:rFonts w:cs="Times New Roman" w:hint="eastAsia"/>
          <w:sz w:val="24"/>
          <w:szCs w:val="24"/>
          <w:lang w:val="en-US"/>
        </w:rPr>
        <w:t>14:00-18:00</w:t>
      </w:r>
      <w:r w:rsidRPr="006756A1">
        <w:rPr>
          <w:rFonts w:cs="Times New Roman"/>
          <w:sz w:val="24"/>
          <w:szCs w:val="24"/>
          <w:lang w:val="en-US"/>
        </w:rPr>
        <w:t xml:space="preserve">, Nov 15th 2014 </w:t>
      </w:r>
    </w:p>
    <w:p w:rsidR="001F3C48" w:rsidRPr="00294EF8" w:rsidRDefault="00C11E96" w:rsidP="00294EF8">
      <w:pPr>
        <w:pStyle w:val="a7"/>
        <w:numPr>
          <w:ilvl w:val="0"/>
          <w:numId w:val="17"/>
        </w:numPr>
        <w:spacing w:line="240" w:lineRule="auto"/>
        <w:rPr>
          <w:rFonts w:cs="Times New Roman"/>
          <w:sz w:val="24"/>
          <w:szCs w:val="24"/>
          <w:lang w:val="de-DE"/>
        </w:rPr>
      </w:pPr>
      <w:r w:rsidRPr="00294EF8">
        <w:rPr>
          <w:rFonts w:cs="Times New Roman" w:hint="eastAsia"/>
          <w:sz w:val="24"/>
          <w:szCs w:val="24"/>
          <w:lang w:val="de-DE"/>
        </w:rPr>
        <w:t>TAMD</w:t>
      </w:r>
      <w:r w:rsidRPr="00294EF8">
        <w:rPr>
          <w:rFonts w:cs="Times New Roman"/>
          <w:sz w:val="24"/>
          <w:szCs w:val="24"/>
          <w:lang w:val="de-DE"/>
        </w:rPr>
        <w:t xml:space="preserve">2014 </w:t>
      </w:r>
      <w:r w:rsidR="00EC57FB" w:rsidRPr="00294EF8">
        <w:rPr>
          <w:rFonts w:cs="Times New Roman"/>
          <w:sz w:val="24"/>
          <w:szCs w:val="24"/>
          <w:lang w:val="de-DE"/>
        </w:rPr>
        <w:t xml:space="preserve">annual meeting </w:t>
      </w:r>
      <w:r w:rsidR="00E45190" w:rsidRPr="00294EF8">
        <w:rPr>
          <w:rFonts w:cs="Times New Roman"/>
          <w:sz w:val="24"/>
          <w:szCs w:val="24"/>
          <w:lang w:val="de-DE"/>
        </w:rPr>
        <w:t>o</w:t>
      </w:r>
      <w:r w:rsidR="00E31377" w:rsidRPr="00294EF8">
        <w:rPr>
          <w:rFonts w:cs="Times New Roman"/>
          <w:sz w:val="24"/>
          <w:szCs w:val="24"/>
          <w:lang w:val="de-DE"/>
        </w:rPr>
        <w:t xml:space="preserve">rganized by </w:t>
      </w:r>
      <w:r w:rsidR="001F3C48" w:rsidRPr="00294EF8">
        <w:rPr>
          <w:sz w:val="24"/>
          <w:szCs w:val="24"/>
          <w:lang w:val="de-DE"/>
        </w:rPr>
        <w:t>Verein der Tong-ji Absolventen und Mitglieder in Deutschland (TAMD) e.V</w:t>
      </w:r>
    </w:p>
    <w:p w:rsidR="00EC57FB" w:rsidRPr="006756A1" w:rsidRDefault="00C11E96" w:rsidP="00EC57FB">
      <w:pPr>
        <w:pStyle w:val="a7"/>
        <w:numPr>
          <w:ilvl w:val="1"/>
          <w:numId w:val="17"/>
        </w:numPr>
        <w:spacing w:line="240" w:lineRule="auto"/>
        <w:rPr>
          <w:rFonts w:cs="Times New Roman"/>
          <w:sz w:val="24"/>
          <w:szCs w:val="24"/>
          <w:lang w:val="en-US"/>
        </w:rPr>
      </w:pPr>
      <w:r>
        <w:rPr>
          <w:rFonts w:cs="Times New Roman" w:hint="eastAsia"/>
          <w:sz w:val="24"/>
          <w:szCs w:val="24"/>
          <w:lang w:val="en-US"/>
        </w:rPr>
        <w:t>TAMD</w:t>
      </w:r>
      <w:r w:rsidR="00EC57FB" w:rsidRPr="006756A1">
        <w:rPr>
          <w:rFonts w:cs="Times New Roman"/>
          <w:sz w:val="24"/>
          <w:szCs w:val="24"/>
          <w:lang w:val="en-US"/>
        </w:rPr>
        <w:t xml:space="preserve"> Annual report </w:t>
      </w:r>
    </w:p>
    <w:p w:rsidR="00EC57FB" w:rsidRPr="006756A1" w:rsidRDefault="00C11E96" w:rsidP="00EC57FB">
      <w:pPr>
        <w:pStyle w:val="a7"/>
        <w:numPr>
          <w:ilvl w:val="1"/>
          <w:numId w:val="17"/>
        </w:numPr>
        <w:spacing w:line="240" w:lineRule="auto"/>
        <w:rPr>
          <w:rFonts w:cs="Times New Roman"/>
          <w:sz w:val="24"/>
          <w:szCs w:val="24"/>
          <w:lang w:val="en-US"/>
        </w:rPr>
      </w:pPr>
      <w:r>
        <w:rPr>
          <w:rFonts w:cs="Times New Roman" w:hint="eastAsia"/>
          <w:sz w:val="24"/>
          <w:szCs w:val="24"/>
          <w:lang w:val="en-US"/>
        </w:rPr>
        <w:t>TAMD</w:t>
      </w:r>
      <w:r w:rsidR="00EC57FB" w:rsidRPr="006756A1">
        <w:rPr>
          <w:rFonts w:cs="Times New Roman"/>
          <w:sz w:val="24"/>
          <w:szCs w:val="24"/>
          <w:lang w:val="en-US"/>
        </w:rPr>
        <w:t xml:space="preserve"> Financial  report </w:t>
      </w:r>
    </w:p>
    <w:p w:rsidR="00EC57FB" w:rsidRPr="006756A1" w:rsidRDefault="00EC57FB" w:rsidP="00EC57FB">
      <w:pPr>
        <w:pStyle w:val="a7"/>
        <w:numPr>
          <w:ilvl w:val="1"/>
          <w:numId w:val="17"/>
        </w:numPr>
        <w:spacing w:line="240" w:lineRule="auto"/>
        <w:rPr>
          <w:rFonts w:cs="Times New Roman"/>
          <w:sz w:val="24"/>
          <w:szCs w:val="24"/>
          <w:lang w:val="en-US"/>
        </w:rPr>
      </w:pPr>
      <w:r w:rsidRPr="006756A1">
        <w:rPr>
          <w:rFonts w:cs="Times New Roman"/>
          <w:sz w:val="24"/>
          <w:szCs w:val="24"/>
          <w:lang w:val="en-US"/>
        </w:rPr>
        <w:t xml:space="preserve">Committee board election of </w:t>
      </w:r>
      <w:r w:rsidR="00C11E96">
        <w:rPr>
          <w:rFonts w:cs="Times New Roman" w:hint="eastAsia"/>
          <w:sz w:val="24"/>
          <w:szCs w:val="24"/>
          <w:lang w:val="en-US"/>
        </w:rPr>
        <w:t>TAMD</w:t>
      </w:r>
    </w:p>
    <w:p w:rsidR="00EC57FB" w:rsidRDefault="00EC57FB" w:rsidP="00EC57FB">
      <w:pPr>
        <w:pStyle w:val="a7"/>
        <w:numPr>
          <w:ilvl w:val="1"/>
          <w:numId w:val="17"/>
        </w:numPr>
        <w:spacing w:line="240" w:lineRule="auto"/>
        <w:rPr>
          <w:rFonts w:cs="Times New Roman"/>
          <w:sz w:val="24"/>
          <w:szCs w:val="24"/>
          <w:lang w:val="en-US"/>
        </w:rPr>
      </w:pPr>
      <w:r w:rsidRPr="006756A1">
        <w:rPr>
          <w:rFonts w:cs="Times New Roman"/>
          <w:sz w:val="24"/>
          <w:szCs w:val="24"/>
          <w:lang w:val="en-US"/>
        </w:rPr>
        <w:t xml:space="preserve">Academic presentation  </w:t>
      </w:r>
    </w:p>
    <w:p w:rsidR="00C37A47" w:rsidRPr="00294EF8" w:rsidRDefault="00C11E96" w:rsidP="00294EF8">
      <w:pPr>
        <w:pStyle w:val="a7"/>
        <w:numPr>
          <w:ilvl w:val="0"/>
          <w:numId w:val="17"/>
        </w:numPr>
        <w:spacing w:line="240" w:lineRule="auto"/>
        <w:rPr>
          <w:rFonts w:cs="Times New Roman"/>
          <w:sz w:val="24"/>
          <w:szCs w:val="24"/>
          <w:lang w:val="de-DE"/>
        </w:rPr>
      </w:pPr>
      <w:r w:rsidRPr="00294EF8">
        <w:rPr>
          <w:rFonts w:cs="Times New Roman"/>
          <w:sz w:val="24"/>
          <w:szCs w:val="24"/>
          <w:lang w:val="de-DE"/>
        </w:rPr>
        <w:t>GC</w:t>
      </w:r>
      <w:r w:rsidRPr="00294EF8">
        <w:rPr>
          <w:rFonts w:cs="Times New Roman" w:hint="eastAsia"/>
          <w:sz w:val="24"/>
          <w:szCs w:val="24"/>
          <w:lang w:val="de-DE"/>
        </w:rPr>
        <w:t>M</w:t>
      </w:r>
      <w:r w:rsidRPr="00294EF8">
        <w:rPr>
          <w:rFonts w:cs="Times New Roman"/>
          <w:sz w:val="24"/>
          <w:szCs w:val="24"/>
          <w:lang w:val="de-DE"/>
        </w:rPr>
        <w:t xml:space="preserve">2014 annual meeting </w:t>
      </w:r>
      <w:r w:rsidR="00E45190" w:rsidRPr="00294EF8">
        <w:rPr>
          <w:rFonts w:cs="Times New Roman"/>
          <w:sz w:val="24"/>
          <w:szCs w:val="24"/>
          <w:lang w:val="de-DE"/>
        </w:rPr>
        <w:t xml:space="preserve"> </w:t>
      </w:r>
      <w:r w:rsidR="00E45190" w:rsidRPr="00294EF8">
        <w:rPr>
          <w:rFonts w:cs="Times New Roman"/>
          <w:lang w:val="de-DE"/>
        </w:rPr>
        <w:t>organized by</w:t>
      </w:r>
      <w:r w:rsidR="00C37A47" w:rsidRPr="00294EF8">
        <w:rPr>
          <w:rFonts w:cs="Times New Roman"/>
          <w:lang w:val="de-DE"/>
        </w:rPr>
        <w:t xml:space="preserve"> </w:t>
      </w:r>
      <w:r w:rsidR="00C37A47" w:rsidRPr="00294EF8">
        <w:rPr>
          <w:rFonts w:asciiTheme="minorHAnsi" w:eastAsia="Arial Unicode MS" w:hAnsiTheme="minorHAnsi" w:cs="Arial"/>
          <w:bCs/>
          <w:color w:val="000000"/>
          <w:sz w:val="24"/>
          <w:szCs w:val="24"/>
          <w:lang w:val="de-DE"/>
        </w:rPr>
        <w:t xml:space="preserve">Gesellschaft der </w:t>
      </w:r>
      <w:r w:rsidR="00C37A47" w:rsidRPr="00294EF8">
        <w:rPr>
          <w:rFonts w:asciiTheme="minorHAnsi" w:eastAsia="Arial Unicode MS" w:hAnsiTheme="minorHAnsi" w:cs="Arial"/>
          <w:color w:val="000000"/>
          <w:sz w:val="24"/>
          <w:szCs w:val="24"/>
          <w:lang w:val="de-DE"/>
        </w:rPr>
        <w:t xml:space="preserve">Chinesischen Mediziner in Deutschland </w:t>
      </w:r>
      <w:r w:rsidR="00EE3E63" w:rsidRPr="004C4491">
        <w:rPr>
          <w:sz w:val="24"/>
          <w:szCs w:val="24"/>
          <w:lang w:val="de-DE"/>
        </w:rPr>
        <w:t xml:space="preserve"> (</w:t>
      </w:r>
      <w:r w:rsidR="00EE3E63">
        <w:rPr>
          <w:sz w:val="24"/>
          <w:szCs w:val="24"/>
          <w:lang w:val="de-DE"/>
        </w:rPr>
        <w:t>GCM</w:t>
      </w:r>
      <w:r w:rsidR="00EE3E63" w:rsidRPr="004C4491">
        <w:rPr>
          <w:sz w:val="24"/>
          <w:szCs w:val="24"/>
          <w:lang w:val="de-DE"/>
        </w:rPr>
        <w:t>)</w:t>
      </w:r>
      <w:r w:rsidR="00EE3E63">
        <w:rPr>
          <w:sz w:val="24"/>
          <w:szCs w:val="24"/>
          <w:lang w:val="de-DE"/>
        </w:rPr>
        <w:t xml:space="preserve"> </w:t>
      </w:r>
      <w:r w:rsidR="00C37A47" w:rsidRPr="00294EF8">
        <w:rPr>
          <w:rFonts w:asciiTheme="minorHAnsi" w:eastAsia="Arial Unicode MS" w:hAnsiTheme="minorHAnsi" w:cs="Arial"/>
          <w:color w:val="000000"/>
          <w:sz w:val="24"/>
          <w:szCs w:val="24"/>
          <w:lang w:val="de-DE"/>
        </w:rPr>
        <w:t>e.V.</w:t>
      </w:r>
    </w:p>
    <w:p w:rsidR="00C11E96" w:rsidRPr="006756A1" w:rsidRDefault="00C11E96" w:rsidP="00C11E96">
      <w:pPr>
        <w:pStyle w:val="a7"/>
        <w:numPr>
          <w:ilvl w:val="1"/>
          <w:numId w:val="17"/>
        </w:numPr>
        <w:spacing w:line="240" w:lineRule="auto"/>
        <w:rPr>
          <w:rFonts w:cs="Times New Roman"/>
          <w:sz w:val="24"/>
          <w:szCs w:val="24"/>
          <w:lang w:val="en-US"/>
        </w:rPr>
      </w:pPr>
      <w:r w:rsidRPr="006756A1">
        <w:rPr>
          <w:rFonts w:cs="Times New Roman"/>
          <w:sz w:val="24"/>
          <w:szCs w:val="24"/>
          <w:lang w:val="en-US"/>
        </w:rPr>
        <w:t>GC</w:t>
      </w:r>
      <w:r>
        <w:rPr>
          <w:rFonts w:cs="Times New Roman" w:hint="eastAsia"/>
          <w:sz w:val="24"/>
          <w:szCs w:val="24"/>
          <w:lang w:val="en-US"/>
        </w:rPr>
        <w:t>M</w:t>
      </w:r>
      <w:r w:rsidRPr="006756A1">
        <w:rPr>
          <w:rFonts w:cs="Times New Roman"/>
          <w:sz w:val="24"/>
          <w:szCs w:val="24"/>
          <w:lang w:val="en-US"/>
        </w:rPr>
        <w:t xml:space="preserve"> Annual report </w:t>
      </w:r>
    </w:p>
    <w:p w:rsidR="00C11E96" w:rsidRPr="006756A1" w:rsidRDefault="00C11E96" w:rsidP="00C11E96">
      <w:pPr>
        <w:pStyle w:val="a7"/>
        <w:numPr>
          <w:ilvl w:val="1"/>
          <w:numId w:val="17"/>
        </w:numPr>
        <w:spacing w:line="240" w:lineRule="auto"/>
        <w:rPr>
          <w:rFonts w:cs="Times New Roman"/>
          <w:sz w:val="24"/>
          <w:szCs w:val="24"/>
          <w:lang w:val="en-US"/>
        </w:rPr>
      </w:pPr>
      <w:r w:rsidRPr="006756A1">
        <w:rPr>
          <w:rFonts w:cs="Times New Roman"/>
          <w:sz w:val="24"/>
          <w:szCs w:val="24"/>
          <w:lang w:val="en-US"/>
        </w:rPr>
        <w:t>GC</w:t>
      </w:r>
      <w:r>
        <w:rPr>
          <w:rFonts w:cs="Times New Roman" w:hint="eastAsia"/>
          <w:sz w:val="24"/>
          <w:szCs w:val="24"/>
          <w:lang w:val="en-US"/>
        </w:rPr>
        <w:t>M</w:t>
      </w:r>
      <w:r w:rsidRPr="006756A1">
        <w:rPr>
          <w:rFonts w:cs="Times New Roman"/>
          <w:sz w:val="24"/>
          <w:szCs w:val="24"/>
          <w:lang w:val="en-US"/>
        </w:rPr>
        <w:t xml:space="preserve"> Financial  report </w:t>
      </w:r>
    </w:p>
    <w:p w:rsidR="00C11E96" w:rsidRPr="006756A1" w:rsidRDefault="00C11E96" w:rsidP="00C11E96">
      <w:pPr>
        <w:pStyle w:val="a7"/>
        <w:numPr>
          <w:ilvl w:val="1"/>
          <w:numId w:val="17"/>
        </w:numPr>
        <w:spacing w:line="240" w:lineRule="auto"/>
        <w:rPr>
          <w:rFonts w:cs="Times New Roman"/>
          <w:sz w:val="24"/>
          <w:szCs w:val="24"/>
          <w:lang w:val="en-US"/>
        </w:rPr>
      </w:pPr>
      <w:r w:rsidRPr="006756A1">
        <w:rPr>
          <w:rFonts w:cs="Times New Roman"/>
          <w:sz w:val="24"/>
          <w:szCs w:val="24"/>
          <w:lang w:val="en-US"/>
        </w:rPr>
        <w:t>Committee board election of GC</w:t>
      </w:r>
      <w:r>
        <w:rPr>
          <w:rFonts w:cs="Times New Roman" w:hint="eastAsia"/>
          <w:sz w:val="24"/>
          <w:szCs w:val="24"/>
          <w:lang w:val="en-US"/>
        </w:rPr>
        <w:t>M</w:t>
      </w:r>
    </w:p>
    <w:p w:rsidR="00C11E96" w:rsidRPr="006756A1" w:rsidRDefault="00C11E96" w:rsidP="00C11E96">
      <w:pPr>
        <w:pStyle w:val="a7"/>
        <w:numPr>
          <w:ilvl w:val="1"/>
          <w:numId w:val="17"/>
        </w:numPr>
        <w:spacing w:line="240" w:lineRule="auto"/>
        <w:rPr>
          <w:rFonts w:cs="Times New Roman"/>
          <w:sz w:val="24"/>
          <w:szCs w:val="24"/>
          <w:lang w:val="en-US"/>
        </w:rPr>
      </w:pPr>
      <w:r w:rsidRPr="006756A1">
        <w:rPr>
          <w:rFonts w:cs="Times New Roman"/>
          <w:sz w:val="24"/>
          <w:szCs w:val="24"/>
          <w:lang w:val="en-US"/>
        </w:rPr>
        <w:t xml:space="preserve">Academic presentation  </w:t>
      </w:r>
    </w:p>
    <w:p w:rsidR="00C11E96" w:rsidRPr="00294EF8" w:rsidRDefault="00C11E96" w:rsidP="00294EF8">
      <w:pPr>
        <w:pStyle w:val="a7"/>
        <w:numPr>
          <w:ilvl w:val="0"/>
          <w:numId w:val="17"/>
        </w:numPr>
        <w:spacing w:line="240" w:lineRule="auto"/>
        <w:rPr>
          <w:rFonts w:cs="Times New Roman"/>
          <w:sz w:val="24"/>
          <w:szCs w:val="24"/>
          <w:lang w:val="en-US"/>
        </w:rPr>
      </w:pPr>
      <w:r w:rsidRPr="00294EF8">
        <w:rPr>
          <w:rFonts w:cs="Times New Roman"/>
          <w:sz w:val="24"/>
          <w:szCs w:val="24"/>
          <w:lang w:val="en-US"/>
        </w:rPr>
        <w:t xml:space="preserve">GCI2014 annual meeting </w:t>
      </w:r>
      <w:r w:rsidR="00E45190">
        <w:rPr>
          <w:rFonts w:cs="Times New Roman"/>
          <w:lang w:val="en-US"/>
        </w:rPr>
        <w:t>o</w:t>
      </w:r>
      <w:r w:rsidR="00E45190" w:rsidRPr="00294EF8">
        <w:rPr>
          <w:rFonts w:cs="Times New Roman"/>
          <w:lang w:val="en-US"/>
        </w:rPr>
        <w:t xml:space="preserve">rganized by </w:t>
      </w:r>
      <w:r w:rsidR="007B4457" w:rsidRPr="004C4491">
        <w:rPr>
          <w:rFonts w:cs="Times New Roman"/>
          <w:sz w:val="24"/>
          <w:szCs w:val="24"/>
          <w:lang w:val="en-US"/>
        </w:rPr>
        <w:t>GCI</w:t>
      </w:r>
    </w:p>
    <w:p w:rsidR="00C11E96" w:rsidRPr="006756A1" w:rsidRDefault="00C11E96" w:rsidP="00C11E96">
      <w:pPr>
        <w:pStyle w:val="a7"/>
        <w:numPr>
          <w:ilvl w:val="1"/>
          <w:numId w:val="17"/>
        </w:numPr>
        <w:spacing w:line="240" w:lineRule="auto"/>
        <w:rPr>
          <w:rFonts w:cs="Times New Roman"/>
          <w:sz w:val="24"/>
          <w:szCs w:val="24"/>
          <w:lang w:val="en-US"/>
        </w:rPr>
      </w:pPr>
      <w:r w:rsidRPr="006756A1">
        <w:rPr>
          <w:rFonts w:cs="Times New Roman"/>
          <w:sz w:val="24"/>
          <w:szCs w:val="24"/>
          <w:lang w:val="en-US"/>
        </w:rPr>
        <w:t xml:space="preserve">GCI Annual report </w:t>
      </w:r>
    </w:p>
    <w:p w:rsidR="00C11E96" w:rsidRPr="006756A1" w:rsidRDefault="00C11E96" w:rsidP="00C11E96">
      <w:pPr>
        <w:pStyle w:val="a7"/>
        <w:numPr>
          <w:ilvl w:val="1"/>
          <w:numId w:val="17"/>
        </w:numPr>
        <w:spacing w:line="240" w:lineRule="auto"/>
        <w:rPr>
          <w:rFonts w:cs="Times New Roman"/>
          <w:sz w:val="24"/>
          <w:szCs w:val="24"/>
          <w:lang w:val="en-US"/>
        </w:rPr>
      </w:pPr>
      <w:r w:rsidRPr="006756A1">
        <w:rPr>
          <w:rFonts w:cs="Times New Roman"/>
          <w:sz w:val="24"/>
          <w:szCs w:val="24"/>
          <w:lang w:val="en-US"/>
        </w:rPr>
        <w:t xml:space="preserve">GCI Financial  report </w:t>
      </w:r>
    </w:p>
    <w:p w:rsidR="00C11E96" w:rsidRPr="006756A1" w:rsidRDefault="00C11E96" w:rsidP="00C11E96">
      <w:pPr>
        <w:pStyle w:val="a7"/>
        <w:numPr>
          <w:ilvl w:val="1"/>
          <w:numId w:val="17"/>
        </w:numPr>
        <w:spacing w:line="240" w:lineRule="auto"/>
        <w:rPr>
          <w:rFonts w:cs="Times New Roman"/>
          <w:sz w:val="24"/>
          <w:szCs w:val="24"/>
          <w:lang w:val="en-US"/>
        </w:rPr>
      </w:pPr>
      <w:r w:rsidRPr="006756A1">
        <w:rPr>
          <w:rFonts w:cs="Times New Roman"/>
          <w:sz w:val="24"/>
          <w:szCs w:val="24"/>
          <w:lang w:val="en-US"/>
        </w:rPr>
        <w:t>Committee board election of GCI</w:t>
      </w:r>
    </w:p>
    <w:p w:rsidR="00C11E96" w:rsidRPr="006756A1" w:rsidRDefault="00C11E96" w:rsidP="00C11E96">
      <w:pPr>
        <w:pStyle w:val="a7"/>
        <w:numPr>
          <w:ilvl w:val="1"/>
          <w:numId w:val="17"/>
        </w:numPr>
        <w:spacing w:line="240" w:lineRule="auto"/>
        <w:rPr>
          <w:rFonts w:cs="Times New Roman"/>
          <w:sz w:val="24"/>
          <w:szCs w:val="24"/>
          <w:lang w:val="en-US"/>
        </w:rPr>
      </w:pPr>
      <w:r w:rsidRPr="006756A1">
        <w:rPr>
          <w:rFonts w:cs="Times New Roman"/>
          <w:sz w:val="24"/>
          <w:szCs w:val="24"/>
          <w:lang w:val="en-US"/>
        </w:rPr>
        <w:t xml:space="preserve">Academic presentation  </w:t>
      </w:r>
    </w:p>
    <w:p w:rsidR="00765769" w:rsidRPr="00801169" w:rsidRDefault="00765769" w:rsidP="00765769">
      <w:pPr>
        <w:pStyle w:val="a8"/>
        <w:ind w:left="1800"/>
        <w:rPr>
          <w:sz w:val="24"/>
          <w:szCs w:val="24"/>
        </w:rPr>
      </w:pPr>
    </w:p>
    <w:p w:rsidR="0016194A" w:rsidRPr="00CC49B2" w:rsidRDefault="00CC49B2" w:rsidP="006756A1">
      <w:pPr>
        <w:rPr>
          <w:rFonts w:asciiTheme="majorHAnsi" w:hAnsiTheme="majorHAnsi" w:cs="Arial"/>
          <w:b/>
          <w:color w:val="4F81BD" w:themeColor="accent1"/>
          <w:sz w:val="28"/>
          <w:szCs w:val="28"/>
          <w:lang w:val="de-DE"/>
        </w:rPr>
      </w:pPr>
      <w:r>
        <w:rPr>
          <w:rFonts w:asciiTheme="majorHAnsi" w:hAnsiTheme="majorHAnsi" w:cs="Arial"/>
          <w:b/>
          <w:color w:val="4F81BD" w:themeColor="accent1"/>
          <w:sz w:val="28"/>
          <w:szCs w:val="28"/>
          <w:lang w:val="de-DE"/>
        </w:rPr>
        <w:lastRenderedPageBreak/>
        <w:t xml:space="preserve">Paper Submission  </w:t>
      </w:r>
    </w:p>
    <w:p w:rsidR="00CC49B2" w:rsidRDefault="00CC49B2" w:rsidP="00CC49B2">
      <w:pPr>
        <w:spacing w:line="240" w:lineRule="auto"/>
        <w:ind w:firstLine="720"/>
        <w:rPr>
          <w:rFonts w:cs="Times New Roman"/>
          <w:color w:val="984806" w:themeColor="accent6" w:themeShade="80"/>
          <w:lang w:val="en-US"/>
        </w:rPr>
      </w:pPr>
      <w:r w:rsidRPr="006756A1">
        <w:rPr>
          <w:rFonts w:cs="Times New Roman"/>
          <w:sz w:val="24"/>
          <w:szCs w:val="24"/>
          <w:lang w:val="en-US"/>
        </w:rPr>
        <w:t xml:space="preserve">Please submit your </w:t>
      </w:r>
      <w:r w:rsidR="006756A1" w:rsidRPr="006756A1">
        <w:rPr>
          <w:rFonts w:cs="Times New Roman"/>
          <w:sz w:val="24"/>
          <w:szCs w:val="24"/>
          <w:lang w:val="en-US"/>
        </w:rPr>
        <w:t>paper</w:t>
      </w:r>
      <w:r w:rsidRPr="006756A1">
        <w:rPr>
          <w:rFonts w:cs="Times New Roman"/>
          <w:sz w:val="24"/>
          <w:szCs w:val="24"/>
          <w:lang w:val="en-US"/>
        </w:rPr>
        <w:t xml:space="preserve"> to </w:t>
      </w:r>
      <w:hyperlink r:id="rId9" w:tgtFrame="_blank" w:history="1">
        <w:r w:rsidRPr="009B451B">
          <w:rPr>
            <w:rStyle w:val="a6"/>
            <w:rFonts w:asciiTheme="minorHAnsi" w:hAnsiTheme="minorHAnsi" w:cs="Arial"/>
            <w:sz w:val="24"/>
            <w:szCs w:val="24"/>
          </w:rPr>
          <w:t>europeforum@fcpae.com</w:t>
        </w:r>
      </w:hyperlink>
    </w:p>
    <w:p w:rsidR="00CC49B2" w:rsidRPr="00CC49B2" w:rsidRDefault="00CC49B2" w:rsidP="00CC49B2">
      <w:pPr>
        <w:spacing w:line="240" w:lineRule="auto"/>
        <w:ind w:firstLine="720"/>
        <w:rPr>
          <w:rFonts w:cs="Times New Roman"/>
          <w:color w:val="984806" w:themeColor="accent6" w:themeShade="80"/>
          <w:sz w:val="24"/>
          <w:szCs w:val="24"/>
          <w:lang w:val="en-US"/>
        </w:rPr>
      </w:pPr>
    </w:p>
    <w:p w:rsidR="001A2006" w:rsidRPr="00061E17" w:rsidRDefault="00CC49B2" w:rsidP="006756A1">
      <w:pPr>
        <w:rPr>
          <w:rFonts w:asciiTheme="majorHAnsi" w:hAnsiTheme="majorHAnsi" w:cs="Arial"/>
          <w:b/>
          <w:color w:val="4F81BD" w:themeColor="accent1"/>
          <w:sz w:val="28"/>
          <w:szCs w:val="28"/>
        </w:rPr>
      </w:pPr>
      <w:r w:rsidRPr="00CC49B2">
        <w:rPr>
          <w:rFonts w:asciiTheme="majorHAnsi" w:hAnsiTheme="majorHAnsi" w:cs="Arial"/>
          <w:b/>
          <w:color w:val="4F81BD" w:themeColor="accent1"/>
          <w:sz w:val="28"/>
          <w:szCs w:val="28"/>
          <w:lang w:val="en-US"/>
        </w:rPr>
        <w:t>Deadline</w:t>
      </w:r>
    </w:p>
    <w:p w:rsidR="00CC49B2" w:rsidRPr="00D54DD3" w:rsidRDefault="00CC49B2" w:rsidP="00CC49B2">
      <w:pPr>
        <w:spacing w:line="240" w:lineRule="auto"/>
        <w:ind w:firstLine="720"/>
        <w:rPr>
          <w:rFonts w:cs="Times New Roman"/>
          <w:b/>
          <w:sz w:val="24"/>
          <w:szCs w:val="24"/>
          <w:lang w:val="en-US"/>
        </w:rPr>
      </w:pPr>
      <w:r w:rsidRPr="00D54DD3">
        <w:rPr>
          <w:rFonts w:cs="Times New Roman"/>
          <w:b/>
          <w:sz w:val="24"/>
          <w:szCs w:val="24"/>
          <w:lang w:val="en-US"/>
        </w:rPr>
        <w:t xml:space="preserve">Sep </w:t>
      </w:r>
      <w:r w:rsidR="00150199" w:rsidRPr="00D54DD3">
        <w:rPr>
          <w:rFonts w:cs="Times New Roman"/>
          <w:b/>
          <w:sz w:val="24"/>
          <w:szCs w:val="24"/>
          <w:lang w:val="en-US"/>
        </w:rPr>
        <w:t>9th,</w:t>
      </w:r>
      <w:r w:rsidR="00D54DD3">
        <w:rPr>
          <w:rFonts w:cs="Times New Roman" w:hint="eastAsia"/>
          <w:b/>
          <w:sz w:val="24"/>
          <w:szCs w:val="24"/>
          <w:lang w:val="en-US"/>
        </w:rPr>
        <w:t xml:space="preserve"> </w:t>
      </w:r>
      <w:r w:rsidRPr="00D54DD3">
        <w:rPr>
          <w:rFonts w:cs="Times New Roman"/>
          <w:b/>
          <w:sz w:val="24"/>
          <w:szCs w:val="24"/>
          <w:lang w:val="en-US"/>
        </w:rPr>
        <w:t>2014</w:t>
      </w:r>
    </w:p>
    <w:p w:rsidR="001A2006" w:rsidRPr="006756A1" w:rsidRDefault="00CC49B2" w:rsidP="00CC49B2">
      <w:pPr>
        <w:spacing w:line="240" w:lineRule="auto"/>
        <w:ind w:firstLine="720"/>
        <w:rPr>
          <w:rFonts w:cs="Times New Roman"/>
          <w:sz w:val="24"/>
          <w:szCs w:val="24"/>
          <w:lang w:val="en-US"/>
        </w:rPr>
      </w:pPr>
      <w:r w:rsidRPr="006756A1">
        <w:rPr>
          <w:rFonts w:cs="Times New Roman"/>
          <w:sz w:val="24"/>
          <w:szCs w:val="24"/>
          <w:lang w:val="en-US"/>
        </w:rPr>
        <w:t>The committee will announce the admitted paper</w:t>
      </w:r>
      <w:r w:rsidR="00CE70A7">
        <w:rPr>
          <w:rFonts w:cs="Times New Roman" w:hint="eastAsia"/>
          <w:sz w:val="24"/>
          <w:szCs w:val="24"/>
          <w:lang w:val="en-US"/>
        </w:rPr>
        <w:t>s</w:t>
      </w:r>
      <w:r w:rsidRPr="006756A1">
        <w:rPr>
          <w:rFonts w:cs="Times New Roman"/>
          <w:sz w:val="24"/>
          <w:szCs w:val="24"/>
          <w:lang w:val="en-US"/>
        </w:rPr>
        <w:t xml:space="preserve"> at the end of September 2014.</w:t>
      </w:r>
    </w:p>
    <w:p w:rsidR="00EA58C6" w:rsidRPr="009E64F3" w:rsidRDefault="00EA58C6" w:rsidP="009E64F3">
      <w:pPr>
        <w:pStyle w:val="a8"/>
        <w:rPr>
          <w:rFonts w:asciiTheme="majorEastAsia" w:eastAsiaTheme="majorEastAsia" w:hAnsiTheme="majorEastAsia"/>
          <w:sz w:val="24"/>
          <w:szCs w:val="24"/>
        </w:rPr>
      </w:pPr>
    </w:p>
    <w:p w:rsidR="001A2006" w:rsidRPr="00294EF8" w:rsidRDefault="00CC49B2" w:rsidP="006756A1">
      <w:pPr>
        <w:rPr>
          <w:rFonts w:asciiTheme="majorHAnsi" w:hAnsiTheme="majorHAnsi" w:cs="Arial"/>
          <w:b/>
          <w:color w:val="4F81BD" w:themeColor="accent1"/>
          <w:sz w:val="28"/>
          <w:szCs w:val="28"/>
          <w:lang w:val="en-US"/>
        </w:rPr>
      </w:pPr>
      <w:r w:rsidRPr="00294EF8">
        <w:rPr>
          <w:rFonts w:asciiTheme="majorHAnsi" w:hAnsiTheme="majorHAnsi" w:cs="Arial"/>
          <w:b/>
          <w:color w:val="4F81BD" w:themeColor="accent1"/>
          <w:sz w:val="28"/>
          <w:szCs w:val="28"/>
          <w:lang w:val="en-US"/>
        </w:rPr>
        <w:t xml:space="preserve">Format </w:t>
      </w:r>
    </w:p>
    <w:p w:rsidR="00CC49B2" w:rsidRPr="006756A1" w:rsidRDefault="00CE70A7" w:rsidP="006756A1">
      <w:pPr>
        <w:spacing w:line="240" w:lineRule="auto"/>
        <w:ind w:left="720"/>
        <w:rPr>
          <w:rFonts w:cs="Times New Roman"/>
          <w:sz w:val="24"/>
          <w:szCs w:val="24"/>
          <w:lang w:val="en-US"/>
        </w:rPr>
      </w:pPr>
      <w:r>
        <w:rPr>
          <w:rFonts w:cs="Times New Roman"/>
          <w:sz w:val="24"/>
          <w:szCs w:val="24"/>
          <w:lang w:val="en-US"/>
        </w:rPr>
        <w:t xml:space="preserve">Please </w:t>
      </w:r>
      <w:r>
        <w:rPr>
          <w:rFonts w:cs="Times New Roman" w:hint="eastAsia"/>
          <w:sz w:val="24"/>
          <w:szCs w:val="24"/>
          <w:lang w:val="en-US"/>
        </w:rPr>
        <w:t>p</w:t>
      </w:r>
      <w:r>
        <w:rPr>
          <w:rFonts w:cs="Times New Roman"/>
          <w:sz w:val="24"/>
          <w:szCs w:val="24"/>
          <w:lang w:val="en-US"/>
        </w:rPr>
        <w:t>resent your paper in English</w:t>
      </w:r>
      <w:r>
        <w:rPr>
          <w:rFonts w:cs="Times New Roman" w:hint="eastAsia"/>
          <w:sz w:val="24"/>
          <w:szCs w:val="24"/>
          <w:lang w:val="en-US"/>
        </w:rPr>
        <w:t xml:space="preserve"> with no </w:t>
      </w:r>
      <w:r>
        <w:rPr>
          <w:rFonts w:cs="Times New Roman"/>
          <w:sz w:val="24"/>
          <w:szCs w:val="24"/>
          <w:lang w:val="en-US"/>
        </w:rPr>
        <w:t>more than 4 pages of A4 paper</w:t>
      </w:r>
      <w:r>
        <w:rPr>
          <w:rFonts w:cs="Times New Roman" w:hint="eastAsia"/>
          <w:sz w:val="24"/>
          <w:szCs w:val="24"/>
          <w:lang w:val="en-US"/>
        </w:rPr>
        <w:t xml:space="preserve"> and</w:t>
      </w:r>
      <w:r w:rsidR="00582CFF">
        <w:rPr>
          <w:rFonts w:cs="Times New Roman"/>
          <w:sz w:val="24"/>
          <w:szCs w:val="24"/>
          <w:lang w:val="en-US"/>
        </w:rPr>
        <w:t xml:space="preserve"> </w:t>
      </w:r>
      <w:r w:rsidR="00CC49B2" w:rsidRPr="006756A1">
        <w:rPr>
          <w:rFonts w:cs="Times New Roman"/>
          <w:sz w:val="24"/>
          <w:szCs w:val="24"/>
          <w:lang w:val="en-US"/>
        </w:rPr>
        <w:t>an abstract with no more than 200 words</w:t>
      </w:r>
      <w:r>
        <w:rPr>
          <w:rFonts w:cs="Times New Roman" w:hint="eastAsia"/>
          <w:sz w:val="24"/>
          <w:szCs w:val="24"/>
          <w:lang w:val="en-US"/>
        </w:rPr>
        <w:t>.</w:t>
      </w:r>
      <w:r>
        <w:rPr>
          <w:rFonts w:cs="Times New Roman"/>
          <w:sz w:val="24"/>
          <w:szCs w:val="24"/>
          <w:lang w:val="en-US"/>
        </w:rPr>
        <w:t xml:space="preserve"> </w:t>
      </w:r>
      <w:r>
        <w:rPr>
          <w:rFonts w:cs="Times New Roman" w:hint="eastAsia"/>
          <w:sz w:val="24"/>
          <w:szCs w:val="24"/>
          <w:lang w:val="en-US"/>
        </w:rPr>
        <w:t>A</w:t>
      </w:r>
      <w:r w:rsidR="00FF17C6" w:rsidRPr="006756A1">
        <w:rPr>
          <w:rFonts w:cs="Times New Roman"/>
          <w:sz w:val="24"/>
          <w:szCs w:val="24"/>
          <w:lang w:val="en-US"/>
        </w:rPr>
        <w:t xml:space="preserve">ll figures and their related text should be </w:t>
      </w:r>
      <w:r>
        <w:rPr>
          <w:rFonts w:cs="Times New Roman"/>
          <w:sz w:val="24"/>
          <w:szCs w:val="24"/>
          <w:lang w:val="en-US"/>
        </w:rPr>
        <w:t xml:space="preserve">restricted </w:t>
      </w:r>
      <w:r w:rsidR="00582CFF">
        <w:rPr>
          <w:rFonts w:cs="Times New Roman"/>
          <w:sz w:val="24"/>
          <w:szCs w:val="24"/>
          <w:lang w:val="en-US"/>
        </w:rPr>
        <w:t xml:space="preserve">to </w:t>
      </w:r>
      <w:r>
        <w:rPr>
          <w:rFonts w:cs="Times New Roman"/>
          <w:sz w:val="24"/>
          <w:szCs w:val="24"/>
          <w:lang w:val="en-US"/>
        </w:rPr>
        <w:t xml:space="preserve">the same page. </w:t>
      </w:r>
      <w:r>
        <w:rPr>
          <w:rFonts w:cs="Times New Roman" w:hint="eastAsia"/>
          <w:sz w:val="24"/>
          <w:szCs w:val="24"/>
          <w:lang w:val="en-US"/>
        </w:rPr>
        <w:t>P</w:t>
      </w:r>
      <w:r w:rsidR="00CC49B2" w:rsidRPr="006756A1">
        <w:rPr>
          <w:rFonts w:cs="Times New Roman"/>
          <w:sz w:val="24"/>
          <w:szCs w:val="24"/>
          <w:lang w:val="en-US"/>
        </w:rPr>
        <w:t>lease submit your paper in MS Word Doc or RTF</w:t>
      </w:r>
      <w:r w:rsidR="00582CFF">
        <w:rPr>
          <w:rFonts w:cs="Times New Roman"/>
          <w:sz w:val="24"/>
          <w:szCs w:val="24"/>
          <w:lang w:val="en-US"/>
        </w:rPr>
        <w:t xml:space="preserve"> format</w:t>
      </w:r>
      <w:r w:rsidR="00CC49B2" w:rsidRPr="006756A1">
        <w:rPr>
          <w:rFonts w:cs="Times New Roman"/>
          <w:sz w:val="24"/>
          <w:szCs w:val="24"/>
          <w:lang w:val="en-US"/>
        </w:rPr>
        <w:t xml:space="preserve">. </w:t>
      </w:r>
    </w:p>
    <w:p w:rsidR="00C719BB" w:rsidRDefault="00C719BB" w:rsidP="00294EF8">
      <w:pPr>
        <w:ind w:firstLine="720"/>
        <w:rPr>
          <w:rFonts w:cs="Times New Roman"/>
          <w:lang w:val="en-US"/>
        </w:rPr>
      </w:pPr>
    </w:p>
    <w:p w:rsidR="00FF17C6" w:rsidRPr="00FF17C6" w:rsidRDefault="00FF17C6" w:rsidP="006756A1">
      <w:pPr>
        <w:pStyle w:val="2"/>
        <w:rPr>
          <w:lang w:val="en-US"/>
        </w:rPr>
      </w:pPr>
      <w:r w:rsidRPr="00FF17C6">
        <w:rPr>
          <w:lang w:val="en-US"/>
        </w:rPr>
        <w:t>Registration</w:t>
      </w:r>
    </w:p>
    <w:p w:rsidR="00FF17C6" w:rsidRPr="006756A1" w:rsidRDefault="00FF17C6" w:rsidP="00FF17C6">
      <w:pPr>
        <w:spacing w:line="240" w:lineRule="auto"/>
        <w:ind w:firstLine="720"/>
        <w:rPr>
          <w:rFonts w:cs="Times New Roman"/>
          <w:sz w:val="24"/>
          <w:szCs w:val="24"/>
          <w:lang w:val="en-US"/>
        </w:rPr>
      </w:pPr>
      <w:r w:rsidRPr="006756A1">
        <w:rPr>
          <w:rFonts w:cs="Times New Roman"/>
          <w:sz w:val="24"/>
          <w:szCs w:val="24"/>
          <w:lang w:val="en-US"/>
        </w:rPr>
        <w:t xml:space="preserve">Registration form: </w:t>
      </w:r>
      <w:r w:rsidR="00CE70A7">
        <w:rPr>
          <w:rFonts w:cs="Times New Roman" w:hint="eastAsia"/>
          <w:sz w:val="24"/>
          <w:szCs w:val="24"/>
          <w:lang w:val="en-US"/>
        </w:rPr>
        <w:t>See</w:t>
      </w:r>
      <w:r w:rsidRPr="006756A1">
        <w:rPr>
          <w:rFonts w:cs="Times New Roman"/>
          <w:sz w:val="24"/>
          <w:szCs w:val="24"/>
          <w:lang w:val="en-US"/>
        </w:rPr>
        <w:t xml:space="preserve"> the attachment </w:t>
      </w:r>
    </w:p>
    <w:p w:rsidR="00FF17C6" w:rsidRPr="006756A1" w:rsidRDefault="00FF17C6" w:rsidP="00FF17C6">
      <w:pPr>
        <w:spacing w:line="240" w:lineRule="auto"/>
        <w:ind w:firstLine="720"/>
        <w:rPr>
          <w:rFonts w:cs="Times New Roman"/>
          <w:sz w:val="24"/>
          <w:szCs w:val="24"/>
          <w:lang w:val="en-US"/>
        </w:rPr>
      </w:pPr>
      <w:r w:rsidRPr="006756A1">
        <w:rPr>
          <w:rFonts w:cs="Times New Roman"/>
          <w:sz w:val="24"/>
          <w:szCs w:val="24"/>
          <w:lang w:val="en-US"/>
        </w:rPr>
        <w:t>Registration deadline: Sep 9th, 2014</w:t>
      </w:r>
    </w:p>
    <w:p w:rsidR="00FF17C6" w:rsidRPr="00FF17C6" w:rsidRDefault="00FF17C6" w:rsidP="00FF17C6">
      <w:pPr>
        <w:spacing w:line="240" w:lineRule="auto"/>
        <w:ind w:firstLine="720"/>
        <w:rPr>
          <w:rFonts w:cs="Times New Roman"/>
          <w:color w:val="984806" w:themeColor="accent6" w:themeShade="80"/>
          <w:sz w:val="24"/>
          <w:szCs w:val="24"/>
          <w:lang w:val="en-US"/>
        </w:rPr>
      </w:pPr>
      <w:r w:rsidRPr="006756A1">
        <w:rPr>
          <w:rFonts w:cs="Times New Roman"/>
          <w:sz w:val="24"/>
          <w:szCs w:val="24"/>
          <w:lang w:val="en-US"/>
        </w:rPr>
        <w:t xml:space="preserve">Registration e-Mail: </w:t>
      </w:r>
      <w:hyperlink r:id="rId10" w:history="1">
        <w:r w:rsidRPr="00D27A2C">
          <w:rPr>
            <w:rStyle w:val="a6"/>
            <w:rFonts w:asciiTheme="minorEastAsia" w:eastAsiaTheme="minorEastAsia" w:hAnsiTheme="minorEastAsia"/>
            <w:b/>
            <w:sz w:val="24"/>
            <w:szCs w:val="24"/>
          </w:rPr>
          <w:t>europeforum@fcpae.com</w:t>
        </w:r>
      </w:hyperlink>
    </w:p>
    <w:p w:rsidR="00FF17C6" w:rsidRPr="006756A1" w:rsidRDefault="00FF17C6" w:rsidP="00FF17C6">
      <w:pPr>
        <w:spacing w:line="240" w:lineRule="auto"/>
        <w:ind w:firstLine="720"/>
        <w:rPr>
          <w:rFonts w:cs="Times New Roman"/>
          <w:sz w:val="24"/>
          <w:szCs w:val="24"/>
          <w:lang w:val="en-US"/>
        </w:rPr>
      </w:pPr>
      <w:r w:rsidRPr="006756A1">
        <w:rPr>
          <w:rFonts w:cs="Times New Roman"/>
          <w:sz w:val="24"/>
          <w:szCs w:val="24"/>
          <w:lang w:val="en-US"/>
        </w:rPr>
        <w:t>Registration fee: 350 Euro (Print-Outs, Invitation, Lunch and Dinner included)</w:t>
      </w:r>
    </w:p>
    <w:p w:rsidR="00FF17C6" w:rsidRPr="006756A1" w:rsidRDefault="00FF17C6" w:rsidP="006756A1">
      <w:pPr>
        <w:pStyle w:val="a7"/>
        <w:numPr>
          <w:ilvl w:val="0"/>
          <w:numId w:val="25"/>
        </w:numPr>
        <w:spacing w:line="240" w:lineRule="auto"/>
        <w:rPr>
          <w:rFonts w:cs="Times New Roman"/>
          <w:sz w:val="24"/>
          <w:szCs w:val="24"/>
          <w:lang w:val="en-US"/>
        </w:rPr>
      </w:pPr>
      <w:r w:rsidRPr="006756A1">
        <w:rPr>
          <w:rFonts w:cs="Times New Roman"/>
          <w:sz w:val="24"/>
          <w:szCs w:val="24"/>
          <w:lang w:val="en-US"/>
        </w:rPr>
        <w:t xml:space="preserve">Accommodation is not included in Registration fee, but GCI will assist to find and arrange </w:t>
      </w:r>
      <w:r w:rsidR="00CE70A7">
        <w:rPr>
          <w:rFonts w:cs="Times New Roman"/>
          <w:sz w:val="24"/>
          <w:szCs w:val="24"/>
          <w:lang w:val="en-US"/>
        </w:rPr>
        <w:t>convenient hotels</w:t>
      </w:r>
    </w:p>
    <w:p w:rsidR="00FF17C6" w:rsidRDefault="00FF17C6" w:rsidP="006756A1">
      <w:pPr>
        <w:pStyle w:val="a7"/>
        <w:numPr>
          <w:ilvl w:val="0"/>
          <w:numId w:val="25"/>
        </w:numPr>
        <w:spacing w:line="240" w:lineRule="auto"/>
        <w:rPr>
          <w:rFonts w:cs="Times New Roman"/>
          <w:sz w:val="24"/>
          <w:szCs w:val="24"/>
          <w:lang w:val="en-US"/>
        </w:rPr>
      </w:pPr>
      <w:r w:rsidRPr="006756A1">
        <w:rPr>
          <w:rFonts w:cs="Times New Roman"/>
          <w:sz w:val="24"/>
          <w:szCs w:val="24"/>
          <w:lang w:val="en-US"/>
        </w:rPr>
        <w:t xml:space="preserve">For the members of FCPAE, Registration is free </w:t>
      </w:r>
    </w:p>
    <w:p w:rsidR="00CE70A7" w:rsidRPr="006756A1" w:rsidRDefault="00CE70A7" w:rsidP="00CE70A7">
      <w:pPr>
        <w:pStyle w:val="a7"/>
        <w:spacing w:line="240" w:lineRule="auto"/>
        <w:ind w:left="1080"/>
        <w:rPr>
          <w:rFonts w:cs="Times New Roman"/>
          <w:sz w:val="24"/>
          <w:szCs w:val="24"/>
          <w:lang w:val="en-US"/>
        </w:rPr>
      </w:pPr>
    </w:p>
    <w:p w:rsidR="00CC49B2" w:rsidRPr="00CC49B2" w:rsidRDefault="00CC49B2" w:rsidP="006756A1">
      <w:pPr>
        <w:pStyle w:val="2"/>
        <w:rPr>
          <w:lang w:val="en-US"/>
        </w:rPr>
      </w:pPr>
      <w:r w:rsidRPr="00CC49B2">
        <w:rPr>
          <w:lang w:val="en-US"/>
        </w:rPr>
        <w:t>Organizing Committee</w:t>
      </w:r>
    </w:p>
    <w:p w:rsidR="00CC49B2" w:rsidRPr="00CC49B2" w:rsidRDefault="00CC49B2" w:rsidP="00CC49B2">
      <w:pPr>
        <w:spacing w:after="0" w:line="240" w:lineRule="auto"/>
        <w:rPr>
          <w:rFonts w:cs="Times New Roman"/>
          <w:sz w:val="24"/>
          <w:szCs w:val="24"/>
          <w:lang w:val="en-US"/>
        </w:rPr>
      </w:pPr>
    </w:p>
    <w:p w:rsidR="00CC49B2" w:rsidRPr="006756A1" w:rsidRDefault="00CC49B2" w:rsidP="00CC49B2">
      <w:pPr>
        <w:spacing w:after="0" w:line="240" w:lineRule="auto"/>
        <w:ind w:firstLine="720"/>
        <w:rPr>
          <w:rFonts w:cs="Times New Roman"/>
          <w:sz w:val="24"/>
          <w:szCs w:val="24"/>
          <w:lang w:val="en-US"/>
        </w:rPr>
      </w:pPr>
      <w:r w:rsidRPr="006756A1">
        <w:rPr>
          <w:rFonts w:cs="Times New Roman"/>
          <w:sz w:val="24"/>
          <w:szCs w:val="24"/>
          <w:lang w:val="en-US"/>
        </w:rPr>
        <w:t xml:space="preserve">Chairman: Li </w:t>
      </w:r>
      <w:proofErr w:type="spellStart"/>
      <w:r w:rsidRPr="006756A1">
        <w:rPr>
          <w:rFonts w:cs="Times New Roman"/>
          <w:sz w:val="24"/>
          <w:szCs w:val="24"/>
          <w:lang w:val="en-US"/>
        </w:rPr>
        <w:t>Li</w:t>
      </w:r>
      <w:proofErr w:type="spellEnd"/>
    </w:p>
    <w:p w:rsidR="00CC49B2" w:rsidRPr="006756A1" w:rsidRDefault="00CC49B2" w:rsidP="00CC49B2">
      <w:pPr>
        <w:spacing w:after="0" w:line="240" w:lineRule="auto"/>
        <w:ind w:firstLine="720"/>
        <w:rPr>
          <w:rFonts w:cs="Times New Roman"/>
          <w:sz w:val="24"/>
          <w:szCs w:val="24"/>
          <w:lang w:val="en-US"/>
        </w:rPr>
      </w:pPr>
      <w:r w:rsidRPr="006756A1">
        <w:rPr>
          <w:rFonts w:cs="Times New Roman"/>
          <w:sz w:val="24"/>
          <w:szCs w:val="24"/>
          <w:lang w:val="en-US"/>
        </w:rPr>
        <w:t>Secretary General: Dr. Tao Chen</w:t>
      </w:r>
    </w:p>
    <w:p w:rsidR="00C719BB" w:rsidRPr="006756A1" w:rsidRDefault="00CC49B2" w:rsidP="00CC49B2">
      <w:pPr>
        <w:spacing w:after="0" w:line="240" w:lineRule="auto"/>
        <w:ind w:firstLine="720"/>
        <w:rPr>
          <w:rFonts w:cs="Times New Roman"/>
          <w:sz w:val="24"/>
          <w:szCs w:val="24"/>
          <w:lang w:val="en-US"/>
        </w:rPr>
      </w:pPr>
      <w:r w:rsidRPr="006756A1">
        <w:rPr>
          <w:rFonts w:cs="Times New Roman"/>
          <w:sz w:val="24"/>
          <w:szCs w:val="24"/>
          <w:lang w:val="en-US"/>
        </w:rPr>
        <w:t xml:space="preserve">Committee members: Dr. </w:t>
      </w:r>
      <w:proofErr w:type="spellStart"/>
      <w:r w:rsidRPr="006756A1">
        <w:rPr>
          <w:rFonts w:cs="Times New Roman"/>
          <w:sz w:val="24"/>
          <w:szCs w:val="24"/>
          <w:lang w:val="en-US"/>
        </w:rPr>
        <w:t>Shengzong</w:t>
      </w:r>
      <w:proofErr w:type="spellEnd"/>
      <w:r w:rsidRPr="006756A1">
        <w:rPr>
          <w:rFonts w:cs="Times New Roman"/>
          <w:sz w:val="24"/>
          <w:szCs w:val="24"/>
          <w:lang w:val="en-US"/>
        </w:rPr>
        <w:t xml:space="preserve"> Zhou, Dr. Ling Yang, </w:t>
      </w:r>
      <w:proofErr w:type="spellStart"/>
      <w:r w:rsidRPr="006756A1">
        <w:rPr>
          <w:rFonts w:cs="Times New Roman"/>
          <w:sz w:val="24"/>
          <w:szCs w:val="24"/>
          <w:lang w:val="en-US"/>
        </w:rPr>
        <w:t>Huiyan</w:t>
      </w:r>
      <w:proofErr w:type="spellEnd"/>
      <w:r w:rsidRPr="006756A1">
        <w:rPr>
          <w:rFonts w:cs="Times New Roman"/>
          <w:sz w:val="24"/>
          <w:szCs w:val="24"/>
          <w:lang w:val="en-US"/>
        </w:rPr>
        <w:t xml:space="preserve"> Huang, Dr. Xin Wen, Haonan Wu</w:t>
      </w:r>
    </w:p>
    <w:p w:rsidR="00C719BB" w:rsidRDefault="00C719BB" w:rsidP="00C719BB">
      <w:pPr>
        <w:spacing w:line="240" w:lineRule="auto"/>
        <w:rPr>
          <w:rFonts w:cs="Times New Roman"/>
          <w:lang w:val="en-US"/>
        </w:rPr>
      </w:pPr>
    </w:p>
    <w:p w:rsidR="00CC49B2" w:rsidRPr="00CC49B2" w:rsidRDefault="00CC49B2" w:rsidP="006756A1">
      <w:pPr>
        <w:pStyle w:val="2"/>
        <w:rPr>
          <w:lang w:val="en-US"/>
        </w:rPr>
      </w:pPr>
      <w:r w:rsidRPr="00CC49B2">
        <w:rPr>
          <w:lang w:val="en-US"/>
        </w:rPr>
        <w:t>Forum Organizers</w:t>
      </w:r>
    </w:p>
    <w:p w:rsidR="00CC49B2" w:rsidRPr="00CC49B2" w:rsidRDefault="00CC49B2" w:rsidP="00CC49B2">
      <w:pPr>
        <w:spacing w:line="240" w:lineRule="auto"/>
        <w:rPr>
          <w:rFonts w:cs="Times New Roman"/>
          <w:color w:val="984806" w:themeColor="accent6" w:themeShade="80"/>
          <w:lang w:val="en-US"/>
        </w:rPr>
      </w:pPr>
    </w:p>
    <w:p w:rsidR="00CC49B2" w:rsidRPr="00294EF8" w:rsidRDefault="00CC49B2" w:rsidP="00CC49B2">
      <w:pPr>
        <w:spacing w:line="240" w:lineRule="auto"/>
        <w:ind w:left="720"/>
        <w:rPr>
          <w:rFonts w:cs="Times New Roman"/>
          <w:sz w:val="24"/>
          <w:szCs w:val="24"/>
          <w:lang w:val="en-US"/>
        </w:rPr>
      </w:pPr>
      <w:r w:rsidRPr="00294EF8">
        <w:rPr>
          <w:rFonts w:cs="Times New Roman"/>
          <w:b/>
          <w:sz w:val="24"/>
          <w:szCs w:val="24"/>
          <w:lang w:val="en-US"/>
        </w:rPr>
        <w:lastRenderedPageBreak/>
        <w:t>Organizer</w:t>
      </w:r>
      <w:r w:rsidRPr="00294EF8">
        <w:rPr>
          <w:rFonts w:cs="Times New Roman"/>
          <w:sz w:val="24"/>
          <w:szCs w:val="24"/>
          <w:lang w:val="en-US"/>
        </w:rPr>
        <w:t>:</w:t>
      </w:r>
      <w:r w:rsidRPr="00294EF8">
        <w:rPr>
          <w:rFonts w:cs="Times New Roman"/>
          <w:sz w:val="24"/>
          <w:szCs w:val="24"/>
          <w:lang w:val="en-US"/>
        </w:rPr>
        <w:tab/>
        <w:t>Federation of Chinese Professional Associations in Europe (FCPAE)</w:t>
      </w:r>
    </w:p>
    <w:p w:rsidR="00CC49B2" w:rsidRPr="00294EF8" w:rsidRDefault="00CC49B2" w:rsidP="00CC49B2">
      <w:pPr>
        <w:spacing w:line="240" w:lineRule="auto"/>
        <w:ind w:left="720"/>
        <w:rPr>
          <w:rFonts w:cs="Times New Roman"/>
          <w:sz w:val="24"/>
          <w:szCs w:val="24"/>
          <w:lang w:val="de-DE"/>
        </w:rPr>
      </w:pPr>
      <w:r w:rsidRPr="00294EF8">
        <w:rPr>
          <w:rFonts w:cs="Times New Roman"/>
          <w:b/>
          <w:sz w:val="24"/>
          <w:szCs w:val="24"/>
          <w:lang w:val="de-DE"/>
        </w:rPr>
        <w:t>Host</w:t>
      </w:r>
      <w:r w:rsidRPr="00294EF8">
        <w:rPr>
          <w:rFonts w:cs="Times New Roman"/>
          <w:sz w:val="24"/>
          <w:szCs w:val="24"/>
          <w:lang w:val="de-DE"/>
        </w:rPr>
        <w:t>:</w:t>
      </w:r>
      <w:r w:rsidRPr="00294EF8">
        <w:rPr>
          <w:rFonts w:cs="Times New Roman"/>
          <w:sz w:val="24"/>
          <w:szCs w:val="24"/>
          <w:lang w:val="de-DE"/>
        </w:rPr>
        <w:tab/>
      </w:r>
      <w:r w:rsidRPr="00294EF8">
        <w:rPr>
          <w:rFonts w:cs="Times New Roman"/>
          <w:sz w:val="24"/>
          <w:szCs w:val="24"/>
          <w:lang w:val="de-DE"/>
        </w:rPr>
        <w:tab/>
        <w:t>Gesellschaft Chinesischer Informatiker in Deutschland e.V. (GCI)</w:t>
      </w:r>
    </w:p>
    <w:p w:rsidR="00CC49B2" w:rsidRPr="00294EF8" w:rsidRDefault="00CC49B2" w:rsidP="00CC49B2">
      <w:pPr>
        <w:spacing w:line="240" w:lineRule="auto"/>
        <w:ind w:left="720"/>
        <w:rPr>
          <w:rFonts w:cs="Times New Roman"/>
          <w:sz w:val="24"/>
          <w:szCs w:val="24"/>
          <w:lang w:val="de-DE"/>
        </w:rPr>
      </w:pPr>
      <w:r w:rsidRPr="00294EF8">
        <w:rPr>
          <w:rFonts w:cs="Times New Roman"/>
          <w:b/>
          <w:sz w:val="24"/>
          <w:szCs w:val="24"/>
          <w:lang w:val="de-DE"/>
        </w:rPr>
        <w:t>Sponsors</w:t>
      </w:r>
      <w:r w:rsidRPr="00294EF8">
        <w:rPr>
          <w:rFonts w:cs="Times New Roman"/>
          <w:sz w:val="24"/>
          <w:szCs w:val="24"/>
          <w:lang w:val="de-DE"/>
        </w:rPr>
        <w:t>:           Abteilung für Bildungswesen der Botschaft der Volksrepublik China in der Bundesrepublik Deutschland</w:t>
      </w:r>
    </w:p>
    <w:p w:rsidR="00CC49B2" w:rsidRPr="00294EF8" w:rsidRDefault="00CC49B2" w:rsidP="00CC49B2">
      <w:pPr>
        <w:spacing w:line="240" w:lineRule="auto"/>
        <w:ind w:left="720"/>
        <w:rPr>
          <w:rFonts w:cs="Times New Roman"/>
          <w:lang w:val="de-DE"/>
        </w:rPr>
      </w:pPr>
    </w:p>
    <w:p w:rsidR="00C719BB" w:rsidRPr="00294EF8" w:rsidRDefault="006756A1" w:rsidP="006756A1">
      <w:pPr>
        <w:pStyle w:val="2"/>
        <w:rPr>
          <w:lang w:val="de-DE"/>
        </w:rPr>
      </w:pPr>
      <w:r w:rsidRPr="00294EF8">
        <w:rPr>
          <w:lang w:val="de-DE"/>
        </w:rPr>
        <w:t>Backgrounds</w:t>
      </w:r>
    </w:p>
    <w:p w:rsidR="004A13ED" w:rsidRPr="00294EF8" w:rsidRDefault="006756A1" w:rsidP="006756A1">
      <w:pPr>
        <w:spacing w:line="240" w:lineRule="auto"/>
        <w:rPr>
          <w:rFonts w:cs="Times New Roman"/>
          <w:b/>
          <w:sz w:val="24"/>
          <w:szCs w:val="24"/>
          <w:lang w:val="de-DE"/>
        </w:rPr>
      </w:pPr>
      <w:r w:rsidRPr="00294EF8">
        <w:rPr>
          <w:rFonts w:cs="Times New Roman"/>
          <w:b/>
          <w:sz w:val="24"/>
          <w:szCs w:val="24"/>
          <w:lang w:val="de-DE"/>
        </w:rPr>
        <w:t>Gesellschaft Chinesischer Informatiker in Deutschland e.V.</w:t>
      </w:r>
      <w:r w:rsidR="00C719BB" w:rsidRPr="00294EF8">
        <w:rPr>
          <w:rFonts w:cs="Times New Roman" w:hint="eastAsia"/>
          <w:b/>
          <w:sz w:val="24"/>
          <w:szCs w:val="24"/>
          <w:lang w:val="de-DE"/>
        </w:rPr>
        <w:t>（</w:t>
      </w:r>
      <w:r w:rsidR="00D46B9C" w:rsidRPr="00294EF8">
        <w:rPr>
          <w:rFonts w:cs="Times New Roman"/>
          <w:b/>
          <w:sz w:val="24"/>
          <w:szCs w:val="24"/>
          <w:lang w:val="de-DE"/>
        </w:rPr>
        <w:t>GC</w:t>
      </w:r>
      <w:r w:rsidR="00C719BB" w:rsidRPr="00294EF8">
        <w:rPr>
          <w:rFonts w:cs="Times New Roman"/>
          <w:b/>
          <w:sz w:val="24"/>
          <w:szCs w:val="24"/>
          <w:lang w:val="de-DE"/>
        </w:rPr>
        <w:t>I</w:t>
      </w:r>
      <w:r w:rsidR="00C719BB" w:rsidRPr="00294EF8">
        <w:rPr>
          <w:rFonts w:cs="Times New Roman" w:hint="eastAsia"/>
          <w:b/>
          <w:sz w:val="24"/>
          <w:szCs w:val="24"/>
          <w:lang w:val="de-DE"/>
        </w:rPr>
        <w:t>）</w:t>
      </w:r>
    </w:p>
    <w:p w:rsidR="006756A1" w:rsidRDefault="006756A1" w:rsidP="006756A1">
      <w:pPr>
        <w:spacing w:line="240" w:lineRule="auto"/>
        <w:rPr>
          <w:rFonts w:cs="Times New Roman"/>
          <w:sz w:val="24"/>
          <w:szCs w:val="24"/>
          <w:lang w:val="en-US"/>
        </w:rPr>
      </w:pPr>
      <w:r w:rsidRPr="0069185B">
        <w:rPr>
          <w:rFonts w:cs="Times New Roman"/>
          <w:sz w:val="24"/>
          <w:szCs w:val="24"/>
          <w:lang w:val="en-US"/>
        </w:rPr>
        <w:t>Founded in 1</w:t>
      </w:r>
      <w:r w:rsidRPr="0069185B">
        <w:rPr>
          <w:rFonts w:cs="Times New Roman" w:hint="eastAsia"/>
          <w:sz w:val="24"/>
          <w:szCs w:val="24"/>
          <w:lang w:val="en-US"/>
        </w:rPr>
        <w:t>986</w:t>
      </w:r>
      <w:r w:rsidRPr="0069185B">
        <w:rPr>
          <w:rFonts w:cs="Times New Roman"/>
          <w:sz w:val="24"/>
          <w:szCs w:val="24"/>
          <w:lang w:val="en-US"/>
        </w:rPr>
        <w:t xml:space="preserve">, </w:t>
      </w:r>
      <w:r w:rsidRPr="0069185B">
        <w:rPr>
          <w:rFonts w:cs="Times New Roman" w:hint="eastAsia"/>
          <w:sz w:val="24"/>
          <w:szCs w:val="24"/>
          <w:lang w:val="en-US"/>
        </w:rPr>
        <w:t>GCI</w:t>
      </w:r>
      <w:r w:rsidRPr="0069185B">
        <w:rPr>
          <w:rFonts w:cs="Times New Roman"/>
          <w:sz w:val="24"/>
          <w:szCs w:val="24"/>
          <w:lang w:val="en-US"/>
        </w:rPr>
        <w:t xml:space="preserve"> (</w:t>
      </w:r>
      <w:proofErr w:type="spellStart"/>
      <w:r w:rsidRPr="0069185B">
        <w:rPr>
          <w:rFonts w:cs="Times New Roman"/>
          <w:sz w:val="24"/>
          <w:szCs w:val="24"/>
          <w:lang w:val="en-US"/>
        </w:rPr>
        <w:t>Gesellschaft</w:t>
      </w:r>
      <w:proofErr w:type="spellEnd"/>
      <w:r w:rsidRPr="0069185B">
        <w:rPr>
          <w:rFonts w:cs="Times New Roman"/>
          <w:sz w:val="24"/>
          <w:szCs w:val="24"/>
          <w:lang w:val="en-US"/>
        </w:rPr>
        <w:t xml:space="preserve"> </w:t>
      </w:r>
      <w:proofErr w:type="spellStart"/>
      <w:r w:rsidRPr="0069185B">
        <w:rPr>
          <w:rFonts w:cs="Times New Roman"/>
          <w:sz w:val="24"/>
          <w:szCs w:val="24"/>
          <w:lang w:val="en-US"/>
        </w:rPr>
        <w:t>Chinesischer</w:t>
      </w:r>
      <w:proofErr w:type="spellEnd"/>
      <w:r w:rsidRPr="0069185B">
        <w:rPr>
          <w:rFonts w:cs="Times New Roman"/>
          <w:sz w:val="24"/>
          <w:szCs w:val="24"/>
          <w:lang w:val="en-US"/>
        </w:rPr>
        <w:t xml:space="preserve"> </w:t>
      </w:r>
      <w:proofErr w:type="spellStart"/>
      <w:r w:rsidRPr="0069185B">
        <w:rPr>
          <w:rFonts w:cs="Times New Roman"/>
          <w:sz w:val="24"/>
          <w:szCs w:val="24"/>
          <w:lang w:val="en-US"/>
        </w:rPr>
        <w:t>Informatiker</w:t>
      </w:r>
      <w:proofErr w:type="spellEnd"/>
      <w:r w:rsidRPr="0069185B">
        <w:rPr>
          <w:rFonts w:cs="Times New Roman" w:hint="eastAsia"/>
          <w:sz w:val="24"/>
          <w:szCs w:val="24"/>
          <w:lang w:val="en-US"/>
        </w:rPr>
        <w:t xml:space="preserve">) </w:t>
      </w:r>
      <w:r w:rsidRPr="0069185B">
        <w:rPr>
          <w:rFonts w:cs="Times New Roman"/>
          <w:sz w:val="24"/>
          <w:szCs w:val="24"/>
          <w:lang w:val="en-US"/>
        </w:rPr>
        <w:t>is a non-profit, non-political, independent association</w:t>
      </w:r>
      <w:r w:rsidRPr="0069185B">
        <w:rPr>
          <w:rFonts w:cs="Times New Roman" w:hint="eastAsia"/>
          <w:sz w:val="24"/>
          <w:szCs w:val="24"/>
          <w:lang w:val="en-US"/>
        </w:rPr>
        <w:t xml:space="preserve"> </w:t>
      </w:r>
      <w:r w:rsidRPr="0069185B">
        <w:rPr>
          <w:rFonts w:cs="Times New Roman"/>
          <w:sz w:val="24"/>
          <w:szCs w:val="24"/>
          <w:lang w:val="en-US"/>
        </w:rPr>
        <w:t>registered</w:t>
      </w:r>
      <w:r w:rsidRPr="0069185B">
        <w:rPr>
          <w:rFonts w:cs="Times New Roman" w:hint="eastAsia"/>
          <w:sz w:val="24"/>
          <w:szCs w:val="24"/>
          <w:lang w:val="en-US"/>
        </w:rPr>
        <w:t xml:space="preserve"> in </w:t>
      </w:r>
      <w:r>
        <w:rPr>
          <w:rFonts w:cs="Times New Roman" w:hint="eastAsia"/>
          <w:sz w:val="24"/>
          <w:szCs w:val="24"/>
          <w:lang w:val="en-US"/>
        </w:rPr>
        <w:t xml:space="preserve">the </w:t>
      </w:r>
      <w:r w:rsidRPr="0069185B">
        <w:rPr>
          <w:rFonts w:cs="Times New Roman" w:hint="eastAsia"/>
          <w:sz w:val="24"/>
          <w:szCs w:val="24"/>
          <w:lang w:val="en-US"/>
        </w:rPr>
        <w:t xml:space="preserve">court of </w:t>
      </w:r>
      <w:r w:rsidRPr="0069185B">
        <w:rPr>
          <w:rFonts w:cs="Times New Roman"/>
          <w:sz w:val="24"/>
          <w:szCs w:val="24"/>
          <w:lang w:val="en-US"/>
        </w:rPr>
        <w:t>Karlsruhe</w:t>
      </w:r>
      <w:r w:rsidRPr="0069185B">
        <w:rPr>
          <w:rFonts w:cs="Times New Roman" w:hint="eastAsia"/>
          <w:sz w:val="24"/>
          <w:szCs w:val="24"/>
          <w:lang w:val="en-US"/>
        </w:rPr>
        <w:t xml:space="preserve"> of</w:t>
      </w:r>
      <w:r w:rsidRPr="0069185B">
        <w:rPr>
          <w:rFonts w:cs="Times New Roman"/>
          <w:sz w:val="24"/>
          <w:szCs w:val="24"/>
          <w:lang w:val="en-US"/>
        </w:rPr>
        <w:t xml:space="preserve"> Germany that consists of a group of highly educated Chinese in </w:t>
      </w:r>
      <w:r w:rsidRPr="0069185B">
        <w:rPr>
          <w:rFonts w:cs="Times New Roman" w:hint="eastAsia"/>
          <w:sz w:val="24"/>
          <w:szCs w:val="24"/>
          <w:lang w:val="en-US"/>
        </w:rPr>
        <w:t>Germany</w:t>
      </w:r>
      <w:r w:rsidRPr="0069185B">
        <w:rPr>
          <w:rFonts w:cs="Times New Roman"/>
          <w:sz w:val="24"/>
          <w:szCs w:val="24"/>
          <w:lang w:val="en-US"/>
        </w:rPr>
        <w:t xml:space="preserve"> who are employed by research institutions, industrial sectors, universities and governmental departments in the </w:t>
      </w:r>
      <w:r w:rsidRPr="0069185B">
        <w:rPr>
          <w:rFonts w:cs="Times New Roman" w:hint="eastAsia"/>
          <w:sz w:val="24"/>
          <w:szCs w:val="24"/>
          <w:lang w:val="en-US"/>
        </w:rPr>
        <w:t>Germany</w:t>
      </w:r>
      <w:r w:rsidRPr="0069185B">
        <w:rPr>
          <w:rFonts w:cs="Times New Roman"/>
          <w:sz w:val="24"/>
          <w:szCs w:val="24"/>
          <w:lang w:val="en-US"/>
        </w:rPr>
        <w:t>.</w:t>
      </w:r>
      <w:r>
        <w:rPr>
          <w:rFonts w:cs="Times New Roman" w:hint="eastAsia"/>
          <w:sz w:val="24"/>
          <w:szCs w:val="24"/>
          <w:lang w:val="en-US"/>
        </w:rPr>
        <w:t xml:space="preserve"> Most of </w:t>
      </w:r>
      <w:r w:rsidR="00582CFF">
        <w:rPr>
          <w:rFonts w:cs="Times New Roman"/>
          <w:sz w:val="24"/>
          <w:szCs w:val="24"/>
          <w:lang w:val="en-US"/>
        </w:rPr>
        <w:t xml:space="preserve">the </w:t>
      </w:r>
      <w:r>
        <w:rPr>
          <w:rFonts w:cs="Times New Roman" w:hint="eastAsia"/>
          <w:sz w:val="24"/>
          <w:szCs w:val="24"/>
          <w:lang w:val="en-US"/>
        </w:rPr>
        <w:t xml:space="preserve">registered </w:t>
      </w:r>
      <w:r>
        <w:rPr>
          <w:rFonts w:cs="Times New Roman"/>
          <w:sz w:val="24"/>
          <w:szCs w:val="24"/>
          <w:lang w:val="en-US"/>
        </w:rPr>
        <w:t>members</w:t>
      </w:r>
      <w:r>
        <w:rPr>
          <w:rFonts w:cs="Times New Roman" w:hint="eastAsia"/>
          <w:sz w:val="24"/>
          <w:szCs w:val="24"/>
          <w:lang w:val="en-US"/>
        </w:rPr>
        <w:t xml:space="preserve"> of GCI hold advanced degrees (Master</w:t>
      </w:r>
      <w:r w:rsidR="00EA58C6">
        <w:rPr>
          <w:rFonts w:cs="Times New Roman" w:hint="eastAsia"/>
          <w:sz w:val="24"/>
          <w:szCs w:val="24"/>
          <w:lang w:val="en-US"/>
        </w:rPr>
        <w:t>s</w:t>
      </w:r>
      <w:r>
        <w:rPr>
          <w:rFonts w:cs="Times New Roman" w:hint="eastAsia"/>
          <w:sz w:val="24"/>
          <w:szCs w:val="24"/>
          <w:lang w:val="en-US"/>
        </w:rPr>
        <w:t xml:space="preserve"> or PHD</w:t>
      </w:r>
      <w:r w:rsidR="00EA58C6">
        <w:rPr>
          <w:rFonts w:cs="Times New Roman" w:hint="eastAsia"/>
          <w:sz w:val="24"/>
          <w:szCs w:val="24"/>
          <w:lang w:val="en-US"/>
        </w:rPr>
        <w:t>s</w:t>
      </w:r>
      <w:r>
        <w:rPr>
          <w:rFonts w:cs="Times New Roman" w:hint="eastAsia"/>
          <w:sz w:val="24"/>
          <w:szCs w:val="24"/>
          <w:lang w:val="en-US"/>
        </w:rPr>
        <w:t xml:space="preserve">) in Germany, and </w:t>
      </w:r>
      <w:r>
        <w:rPr>
          <w:rFonts w:cs="Times New Roman"/>
          <w:sz w:val="24"/>
          <w:szCs w:val="24"/>
          <w:lang w:val="en-US"/>
        </w:rPr>
        <w:t>serve</w:t>
      </w:r>
      <w:r>
        <w:rPr>
          <w:rFonts w:cs="Times New Roman" w:hint="eastAsia"/>
          <w:sz w:val="24"/>
          <w:szCs w:val="24"/>
          <w:lang w:val="en-US"/>
        </w:rPr>
        <w:t xml:space="preserve"> as subject experts in the area of </w:t>
      </w:r>
      <w:r>
        <w:rPr>
          <w:rFonts w:cs="Times New Roman"/>
          <w:sz w:val="24"/>
          <w:szCs w:val="24"/>
          <w:lang w:val="en-US"/>
        </w:rPr>
        <w:t>management</w:t>
      </w:r>
      <w:r>
        <w:rPr>
          <w:rFonts w:cs="Times New Roman" w:hint="eastAsia"/>
          <w:sz w:val="24"/>
          <w:szCs w:val="24"/>
          <w:lang w:val="en-US"/>
        </w:rPr>
        <w:t xml:space="preserve">, </w:t>
      </w:r>
      <w:r>
        <w:rPr>
          <w:rFonts w:cs="Times New Roman"/>
          <w:sz w:val="24"/>
          <w:szCs w:val="24"/>
          <w:lang w:val="en-US"/>
        </w:rPr>
        <w:t>research</w:t>
      </w:r>
      <w:r>
        <w:rPr>
          <w:rFonts w:cs="Times New Roman" w:hint="eastAsia"/>
          <w:sz w:val="24"/>
          <w:szCs w:val="24"/>
          <w:lang w:val="en-US"/>
        </w:rPr>
        <w:t xml:space="preserve"> and </w:t>
      </w:r>
      <w:r>
        <w:rPr>
          <w:rFonts w:cs="Times New Roman"/>
          <w:sz w:val="24"/>
          <w:szCs w:val="24"/>
          <w:lang w:val="en-US"/>
        </w:rPr>
        <w:t>development</w:t>
      </w:r>
      <w:r>
        <w:rPr>
          <w:rFonts w:cs="Times New Roman" w:hint="eastAsia"/>
          <w:sz w:val="24"/>
          <w:szCs w:val="24"/>
          <w:lang w:val="en-US"/>
        </w:rPr>
        <w:t xml:space="preserve"> of </w:t>
      </w:r>
      <w:r>
        <w:rPr>
          <w:rFonts w:cs="Times New Roman"/>
          <w:sz w:val="24"/>
          <w:szCs w:val="24"/>
          <w:lang w:val="en-US"/>
        </w:rPr>
        <w:t>Information</w:t>
      </w:r>
      <w:r>
        <w:rPr>
          <w:rFonts w:cs="Times New Roman" w:hint="eastAsia"/>
          <w:sz w:val="24"/>
          <w:szCs w:val="24"/>
          <w:lang w:val="en-US"/>
        </w:rPr>
        <w:t xml:space="preserve"> </w:t>
      </w:r>
      <w:r>
        <w:rPr>
          <w:rFonts w:cs="Times New Roman"/>
          <w:sz w:val="24"/>
          <w:szCs w:val="24"/>
          <w:lang w:val="en-US"/>
        </w:rPr>
        <w:t>Technology</w:t>
      </w:r>
      <w:r>
        <w:rPr>
          <w:rFonts w:cs="Times New Roman" w:hint="eastAsia"/>
          <w:sz w:val="24"/>
          <w:szCs w:val="24"/>
          <w:lang w:val="en-US"/>
        </w:rPr>
        <w:t xml:space="preserve">. They are actively </w:t>
      </w:r>
      <w:r>
        <w:rPr>
          <w:rFonts w:cs="Times New Roman"/>
          <w:sz w:val="24"/>
          <w:szCs w:val="24"/>
          <w:lang w:val="en-US"/>
        </w:rPr>
        <w:t>involved</w:t>
      </w:r>
      <w:r>
        <w:rPr>
          <w:rFonts w:cs="Times New Roman" w:hint="eastAsia"/>
          <w:sz w:val="24"/>
          <w:szCs w:val="24"/>
          <w:lang w:val="en-US"/>
        </w:rPr>
        <w:t xml:space="preserve"> in the major industry sectors of </w:t>
      </w:r>
      <w:r>
        <w:rPr>
          <w:rFonts w:cs="Times New Roman"/>
          <w:sz w:val="24"/>
          <w:szCs w:val="24"/>
          <w:lang w:val="en-US"/>
        </w:rPr>
        <w:t>Information</w:t>
      </w:r>
      <w:r>
        <w:rPr>
          <w:rFonts w:cs="Times New Roman" w:hint="eastAsia"/>
          <w:sz w:val="24"/>
          <w:szCs w:val="24"/>
          <w:lang w:val="en-US"/>
        </w:rPr>
        <w:t xml:space="preserve">, </w:t>
      </w:r>
      <w:r>
        <w:rPr>
          <w:rFonts w:cs="Times New Roman"/>
          <w:sz w:val="24"/>
          <w:szCs w:val="24"/>
          <w:lang w:val="en-US"/>
        </w:rPr>
        <w:t>Finance</w:t>
      </w:r>
      <w:r>
        <w:rPr>
          <w:rFonts w:cs="Times New Roman" w:hint="eastAsia"/>
          <w:sz w:val="24"/>
          <w:szCs w:val="24"/>
          <w:lang w:val="en-US"/>
        </w:rPr>
        <w:t xml:space="preserve">, </w:t>
      </w:r>
      <w:r>
        <w:rPr>
          <w:rFonts w:cs="Times New Roman"/>
          <w:sz w:val="24"/>
          <w:szCs w:val="24"/>
          <w:lang w:val="en-US"/>
        </w:rPr>
        <w:t>Mechanics</w:t>
      </w:r>
      <w:r>
        <w:rPr>
          <w:rFonts w:cs="Times New Roman" w:hint="eastAsia"/>
          <w:sz w:val="24"/>
          <w:szCs w:val="24"/>
          <w:lang w:val="en-US"/>
        </w:rPr>
        <w:t xml:space="preserve">, </w:t>
      </w:r>
      <w:r>
        <w:rPr>
          <w:rFonts w:cs="Times New Roman"/>
          <w:sz w:val="24"/>
          <w:szCs w:val="24"/>
          <w:lang w:val="en-US"/>
        </w:rPr>
        <w:t>Electrics</w:t>
      </w:r>
      <w:r>
        <w:rPr>
          <w:rFonts w:cs="Times New Roman" w:hint="eastAsia"/>
          <w:sz w:val="24"/>
          <w:szCs w:val="24"/>
          <w:lang w:val="en-US"/>
        </w:rPr>
        <w:t xml:space="preserve">, </w:t>
      </w:r>
      <w:r>
        <w:rPr>
          <w:rFonts w:cs="Times New Roman"/>
          <w:sz w:val="24"/>
          <w:szCs w:val="24"/>
          <w:lang w:val="en-US"/>
        </w:rPr>
        <w:t>Automotive,</w:t>
      </w:r>
      <w:r>
        <w:rPr>
          <w:rFonts w:cs="Times New Roman" w:hint="eastAsia"/>
          <w:sz w:val="24"/>
          <w:szCs w:val="24"/>
          <w:lang w:val="en-US"/>
        </w:rPr>
        <w:t xml:space="preserve"> Chemistry and </w:t>
      </w:r>
      <w:r>
        <w:rPr>
          <w:rFonts w:cs="Times New Roman"/>
          <w:sz w:val="24"/>
          <w:szCs w:val="24"/>
          <w:lang w:val="en-US"/>
        </w:rPr>
        <w:t>Aviation</w:t>
      </w:r>
      <w:r>
        <w:rPr>
          <w:rFonts w:cs="Times New Roman" w:hint="eastAsia"/>
          <w:sz w:val="24"/>
          <w:szCs w:val="24"/>
          <w:lang w:val="en-US"/>
        </w:rPr>
        <w:t xml:space="preserve">. </w:t>
      </w:r>
    </w:p>
    <w:p w:rsidR="000419E7" w:rsidRDefault="006756A1" w:rsidP="006756A1">
      <w:pPr>
        <w:spacing w:line="240" w:lineRule="auto"/>
        <w:rPr>
          <w:rFonts w:cs="Times New Roman"/>
          <w:sz w:val="24"/>
          <w:szCs w:val="24"/>
          <w:lang w:val="en-US"/>
        </w:rPr>
      </w:pPr>
      <w:r>
        <w:rPr>
          <w:rFonts w:cs="Times New Roman" w:hint="eastAsia"/>
          <w:sz w:val="24"/>
          <w:szCs w:val="24"/>
          <w:lang w:val="en-US"/>
        </w:rPr>
        <w:t>S</w:t>
      </w:r>
      <w:r>
        <w:rPr>
          <w:rFonts w:cs="Times New Roman"/>
          <w:sz w:val="24"/>
          <w:szCs w:val="24"/>
          <w:lang w:val="en-US"/>
        </w:rPr>
        <w:t>i</w:t>
      </w:r>
      <w:r>
        <w:rPr>
          <w:rFonts w:cs="Times New Roman" w:hint="eastAsia"/>
          <w:sz w:val="24"/>
          <w:szCs w:val="24"/>
          <w:lang w:val="en-US"/>
        </w:rPr>
        <w:t>nce its start</w:t>
      </w:r>
      <w:r w:rsidR="00CE70A7">
        <w:rPr>
          <w:rFonts w:cs="Times New Roman" w:hint="eastAsia"/>
          <w:sz w:val="24"/>
          <w:szCs w:val="24"/>
          <w:lang w:val="en-US"/>
        </w:rPr>
        <w:t>ing</w:t>
      </w:r>
      <w:r>
        <w:rPr>
          <w:rFonts w:cs="Times New Roman" w:hint="eastAsia"/>
          <w:sz w:val="24"/>
          <w:szCs w:val="24"/>
          <w:lang w:val="en-US"/>
        </w:rPr>
        <w:t xml:space="preserve">, GCI is </w:t>
      </w:r>
      <w:r>
        <w:rPr>
          <w:rFonts w:cs="Times New Roman"/>
          <w:sz w:val="24"/>
          <w:szCs w:val="24"/>
          <w:lang w:val="en-US"/>
        </w:rPr>
        <w:t>focusing</w:t>
      </w:r>
      <w:r>
        <w:rPr>
          <w:rFonts w:cs="Times New Roman" w:hint="eastAsia"/>
          <w:sz w:val="24"/>
          <w:szCs w:val="24"/>
          <w:lang w:val="en-US"/>
        </w:rPr>
        <w:t xml:space="preserve"> on </w:t>
      </w:r>
      <w:r>
        <w:rPr>
          <w:rFonts w:cs="Times New Roman"/>
          <w:sz w:val="24"/>
          <w:szCs w:val="24"/>
          <w:lang w:val="en-US"/>
        </w:rPr>
        <w:t>organizing</w:t>
      </w:r>
      <w:r>
        <w:rPr>
          <w:rFonts w:cs="Times New Roman" w:hint="eastAsia"/>
          <w:sz w:val="24"/>
          <w:szCs w:val="24"/>
          <w:lang w:val="en-US"/>
        </w:rPr>
        <w:t xml:space="preserve"> and promoting the </w:t>
      </w:r>
      <w:r>
        <w:rPr>
          <w:rFonts w:cs="Times New Roman"/>
          <w:sz w:val="24"/>
          <w:szCs w:val="24"/>
          <w:lang w:val="en-US"/>
        </w:rPr>
        <w:t>communica</w:t>
      </w:r>
      <w:r w:rsidR="00CE70A7">
        <w:rPr>
          <w:rFonts w:cs="Times New Roman" w:hint="eastAsia"/>
          <w:sz w:val="24"/>
          <w:szCs w:val="24"/>
          <w:lang w:val="en-US"/>
        </w:rPr>
        <w:t>tion and network</w:t>
      </w:r>
      <w:r w:rsidR="00582CFF">
        <w:rPr>
          <w:rFonts w:cs="Times New Roman"/>
          <w:sz w:val="24"/>
          <w:szCs w:val="24"/>
          <w:lang w:val="en-US"/>
        </w:rPr>
        <w:t>ing</w:t>
      </w:r>
      <w:r>
        <w:rPr>
          <w:rFonts w:cs="Times New Roman" w:hint="eastAsia"/>
          <w:sz w:val="24"/>
          <w:szCs w:val="24"/>
          <w:lang w:val="en-US"/>
        </w:rPr>
        <w:t xml:space="preserve"> of Chinese IT profession</w:t>
      </w:r>
      <w:r w:rsidR="00582CFF">
        <w:rPr>
          <w:rFonts w:cs="Times New Roman"/>
          <w:sz w:val="24"/>
          <w:szCs w:val="24"/>
          <w:lang w:val="en-US"/>
        </w:rPr>
        <w:t>al</w:t>
      </w:r>
      <w:r>
        <w:rPr>
          <w:rFonts w:cs="Times New Roman" w:hint="eastAsia"/>
          <w:sz w:val="24"/>
          <w:szCs w:val="24"/>
          <w:lang w:val="en-US"/>
        </w:rPr>
        <w:t xml:space="preserve">s in Germany.  Every year GCI holds an annual </w:t>
      </w:r>
      <w:r>
        <w:rPr>
          <w:rFonts w:cs="Times New Roman"/>
          <w:sz w:val="24"/>
          <w:szCs w:val="24"/>
          <w:lang w:val="en-US"/>
        </w:rPr>
        <w:t>forum</w:t>
      </w:r>
      <w:r>
        <w:rPr>
          <w:rFonts w:cs="Times New Roman" w:hint="eastAsia"/>
          <w:sz w:val="24"/>
          <w:szCs w:val="24"/>
          <w:lang w:val="en-US"/>
        </w:rPr>
        <w:t xml:space="preserve"> to have </w:t>
      </w:r>
      <w:r>
        <w:rPr>
          <w:rFonts w:cs="Times New Roman"/>
          <w:sz w:val="24"/>
          <w:szCs w:val="24"/>
          <w:lang w:val="en-US"/>
        </w:rPr>
        <w:t>academic</w:t>
      </w:r>
      <w:r>
        <w:rPr>
          <w:rFonts w:cs="Times New Roman" w:hint="eastAsia"/>
          <w:sz w:val="24"/>
          <w:szCs w:val="24"/>
          <w:lang w:val="en-US"/>
        </w:rPr>
        <w:t xml:space="preserve"> </w:t>
      </w:r>
      <w:r>
        <w:rPr>
          <w:rFonts w:cs="Times New Roman"/>
          <w:sz w:val="24"/>
          <w:szCs w:val="24"/>
          <w:lang w:val="en-US"/>
        </w:rPr>
        <w:t>presentations</w:t>
      </w:r>
      <w:r>
        <w:rPr>
          <w:rFonts w:cs="Times New Roman" w:hint="eastAsia"/>
          <w:sz w:val="24"/>
          <w:szCs w:val="24"/>
          <w:lang w:val="en-US"/>
        </w:rPr>
        <w:t xml:space="preserve"> and </w:t>
      </w:r>
      <w:r>
        <w:rPr>
          <w:rFonts w:cs="Times New Roman"/>
          <w:sz w:val="24"/>
          <w:szCs w:val="24"/>
          <w:lang w:val="en-US"/>
        </w:rPr>
        <w:t>organization</w:t>
      </w:r>
      <w:r>
        <w:rPr>
          <w:rFonts w:cs="Times New Roman" w:hint="eastAsia"/>
          <w:sz w:val="24"/>
          <w:szCs w:val="24"/>
          <w:lang w:val="en-US"/>
        </w:rPr>
        <w:t xml:space="preserve"> </w:t>
      </w:r>
      <w:r>
        <w:rPr>
          <w:rFonts w:cs="Times New Roman"/>
          <w:sz w:val="24"/>
          <w:szCs w:val="24"/>
          <w:lang w:val="en-US"/>
        </w:rPr>
        <w:t>actives</w:t>
      </w:r>
      <w:r>
        <w:rPr>
          <w:rFonts w:cs="Times New Roman" w:hint="eastAsia"/>
          <w:sz w:val="24"/>
          <w:szCs w:val="24"/>
          <w:lang w:val="en-US"/>
        </w:rPr>
        <w:t xml:space="preserve"> </w:t>
      </w:r>
      <w:r>
        <w:rPr>
          <w:rFonts w:cs="Times New Roman"/>
          <w:sz w:val="24"/>
          <w:szCs w:val="24"/>
          <w:lang w:val="en-US"/>
        </w:rPr>
        <w:t>including</w:t>
      </w:r>
      <w:r>
        <w:rPr>
          <w:rFonts w:cs="Times New Roman" w:hint="eastAsia"/>
          <w:sz w:val="24"/>
          <w:szCs w:val="24"/>
          <w:lang w:val="en-US"/>
        </w:rPr>
        <w:t xml:space="preserve"> the </w:t>
      </w:r>
      <w:r>
        <w:rPr>
          <w:rFonts w:cs="Times New Roman"/>
          <w:sz w:val="24"/>
          <w:szCs w:val="24"/>
          <w:lang w:val="en-US"/>
        </w:rPr>
        <w:t>committee</w:t>
      </w:r>
      <w:r>
        <w:rPr>
          <w:rFonts w:cs="Times New Roman" w:hint="eastAsia"/>
          <w:sz w:val="24"/>
          <w:szCs w:val="24"/>
          <w:lang w:val="en-US"/>
        </w:rPr>
        <w:t xml:space="preserve"> </w:t>
      </w:r>
      <w:r>
        <w:rPr>
          <w:rFonts w:cs="Times New Roman"/>
          <w:sz w:val="24"/>
          <w:szCs w:val="24"/>
          <w:lang w:val="en-US"/>
        </w:rPr>
        <w:t>member</w:t>
      </w:r>
      <w:r>
        <w:rPr>
          <w:rFonts w:cs="Times New Roman" w:hint="eastAsia"/>
          <w:sz w:val="24"/>
          <w:szCs w:val="24"/>
          <w:lang w:val="en-US"/>
        </w:rPr>
        <w:t xml:space="preserve"> election and </w:t>
      </w:r>
      <w:r>
        <w:rPr>
          <w:rFonts w:cs="Times New Roman"/>
          <w:sz w:val="24"/>
          <w:szCs w:val="24"/>
          <w:lang w:val="en-US"/>
        </w:rPr>
        <w:t>finance</w:t>
      </w:r>
      <w:r>
        <w:rPr>
          <w:rFonts w:cs="Times New Roman" w:hint="eastAsia"/>
          <w:sz w:val="24"/>
          <w:szCs w:val="24"/>
          <w:lang w:val="en-US"/>
        </w:rPr>
        <w:t xml:space="preserve"> report</w:t>
      </w:r>
      <w:r w:rsidR="000419E7">
        <w:rPr>
          <w:rFonts w:cs="Times New Roman" w:hint="eastAsia"/>
          <w:sz w:val="24"/>
          <w:szCs w:val="24"/>
          <w:lang w:val="en-US"/>
        </w:rPr>
        <w:t xml:space="preserve">. And CGI also works on </w:t>
      </w:r>
      <w:r w:rsidR="00582CFF">
        <w:rPr>
          <w:rFonts w:cs="Times New Roman" w:hint="eastAsia"/>
          <w:sz w:val="24"/>
          <w:szCs w:val="24"/>
          <w:lang w:val="en-US"/>
        </w:rPr>
        <w:t>introduc</w:t>
      </w:r>
      <w:r w:rsidR="00582CFF">
        <w:rPr>
          <w:rFonts w:cs="Times New Roman"/>
          <w:sz w:val="24"/>
          <w:szCs w:val="24"/>
          <w:lang w:val="en-US"/>
        </w:rPr>
        <w:t>ing</w:t>
      </w:r>
      <w:r w:rsidR="00582CFF">
        <w:rPr>
          <w:rFonts w:cs="Times New Roman" w:hint="eastAsia"/>
          <w:sz w:val="24"/>
          <w:szCs w:val="24"/>
          <w:lang w:val="en-US"/>
        </w:rPr>
        <w:t xml:space="preserve"> </w:t>
      </w:r>
      <w:r w:rsidR="000419E7">
        <w:rPr>
          <w:rFonts w:cs="Times New Roman"/>
          <w:sz w:val="24"/>
          <w:szCs w:val="24"/>
          <w:lang w:val="en-US"/>
        </w:rPr>
        <w:t xml:space="preserve">business </w:t>
      </w:r>
      <w:r w:rsidR="000419E7">
        <w:rPr>
          <w:rFonts w:cs="Times New Roman" w:hint="eastAsia"/>
          <w:sz w:val="24"/>
          <w:szCs w:val="24"/>
          <w:lang w:val="en-US"/>
        </w:rPr>
        <w:t xml:space="preserve">and </w:t>
      </w:r>
      <w:r w:rsidR="000419E7">
        <w:rPr>
          <w:rFonts w:cs="Times New Roman"/>
          <w:sz w:val="24"/>
          <w:szCs w:val="24"/>
          <w:lang w:val="en-US"/>
        </w:rPr>
        <w:t>academic</w:t>
      </w:r>
      <w:r w:rsidR="000419E7">
        <w:rPr>
          <w:rFonts w:cs="Times New Roman" w:hint="eastAsia"/>
          <w:sz w:val="24"/>
          <w:szCs w:val="24"/>
          <w:lang w:val="en-US"/>
        </w:rPr>
        <w:t xml:space="preserve"> </w:t>
      </w:r>
      <w:r w:rsidR="000419E7">
        <w:rPr>
          <w:rFonts w:cs="Times New Roman"/>
          <w:sz w:val="24"/>
          <w:szCs w:val="24"/>
          <w:lang w:val="en-US"/>
        </w:rPr>
        <w:t>opportunities</w:t>
      </w:r>
      <w:r w:rsidR="000419E7">
        <w:rPr>
          <w:rFonts w:cs="Times New Roman" w:hint="eastAsia"/>
          <w:sz w:val="24"/>
          <w:szCs w:val="24"/>
          <w:lang w:val="en-US"/>
        </w:rPr>
        <w:t xml:space="preserve"> between China and Germany.</w:t>
      </w:r>
    </w:p>
    <w:p w:rsidR="006756A1" w:rsidRDefault="000419E7" w:rsidP="006756A1">
      <w:pPr>
        <w:spacing w:line="240" w:lineRule="auto"/>
        <w:rPr>
          <w:rFonts w:cs="Times New Roman"/>
          <w:sz w:val="24"/>
          <w:szCs w:val="24"/>
          <w:lang w:val="en-US"/>
        </w:rPr>
      </w:pPr>
      <w:r>
        <w:rPr>
          <w:rFonts w:cs="Times New Roman" w:hint="eastAsia"/>
          <w:sz w:val="24"/>
          <w:szCs w:val="24"/>
          <w:lang w:val="en-US"/>
        </w:rPr>
        <w:t xml:space="preserve">GCI </w:t>
      </w:r>
      <w:r w:rsidR="00582CFF">
        <w:rPr>
          <w:rFonts w:cs="Times New Roman"/>
          <w:sz w:val="24"/>
          <w:szCs w:val="24"/>
          <w:lang w:val="en-US"/>
        </w:rPr>
        <w:t>sets up</w:t>
      </w:r>
      <w:r>
        <w:rPr>
          <w:rFonts w:cs="Times New Roman" w:hint="eastAsia"/>
          <w:sz w:val="24"/>
          <w:szCs w:val="24"/>
          <w:lang w:val="en-US"/>
        </w:rPr>
        <w:t xml:space="preserve"> connection</w:t>
      </w:r>
      <w:r w:rsidR="00CE70A7">
        <w:rPr>
          <w:rFonts w:cs="Times New Roman" w:hint="eastAsia"/>
          <w:sz w:val="24"/>
          <w:szCs w:val="24"/>
          <w:lang w:val="en-US"/>
        </w:rPr>
        <w:t>s</w:t>
      </w:r>
      <w:r>
        <w:rPr>
          <w:rFonts w:cs="Times New Roman" w:hint="eastAsia"/>
          <w:sz w:val="24"/>
          <w:szCs w:val="24"/>
          <w:lang w:val="en-US"/>
        </w:rPr>
        <w:t xml:space="preserve"> between </w:t>
      </w:r>
      <w:r>
        <w:rPr>
          <w:rFonts w:cs="Times New Roman"/>
          <w:sz w:val="24"/>
          <w:szCs w:val="24"/>
          <w:lang w:val="en-US"/>
        </w:rPr>
        <w:t>research</w:t>
      </w:r>
      <w:r>
        <w:rPr>
          <w:rFonts w:cs="Times New Roman" w:hint="eastAsia"/>
          <w:sz w:val="24"/>
          <w:szCs w:val="24"/>
          <w:lang w:val="en-US"/>
        </w:rPr>
        <w:t xml:space="preserve"> </w:t>
      </w:r>
      <w:r>
        <w:rPr>
          <w:rFonts w:cs="Times New Roman"/>
          <w:sz w:val="24"/>
          <w:szCs w:val="24"/>
          <w:lang w:val="en-US"/>
        </w:rPr>
        <w:t>institutes</w:t>
      </w:r>
      <w:r>
        <w:rPr>
          <w:rFonts w:cs="Times New Roman" w:hint="eastAsia"/>
          <w:sz w:val="24"/>
          <w:szCs w:val="24"/>
          <w:lang w:val="en-US"/>
        </w:rPr>
        <w:t xml:space="preserve"> and Industries and helps China to better </w:t>
      </w:r>
      <w:r>
        <w:rPr>
          <w:rFonts w:cs="Times New Roman"/>
          <w:sz w:val="24"/>
          <w:szCs w:val="24"/>
          <w:lang w:val="en-US"/>
        </w:rPr>
        <w:t>understand</w:t>
      </w:r>
      <w:r>
        <w:rPr>
          <w:rFonts w:cs="Times New Roman" w:hint="eastAsia"/>
          <w:sz w:val="24"/>
          <w:szCs w:val="24"/>
          <w:lang w:val="en-US"/>
        </w:rPr>
        <w:t xml:space="preserve"> the </w:t>
      </w:r>
      <w:r>
        <w:rPr>
          <w:rFonts w:cs="Times New Roman"/>
          <w:sz w:val="24"/>
          <w:szCs w:val="24"/>
          <w:lang w:val="en-US"/>
        </w:rPr>
        <w:t>global</w:t>
      </w:r>
      <w:r>
        <w:rPr>
          <w:rFonts w:cs="Times New Roman" w:hint="eastAsia"/>
          <w:sz w:val="24"/>
          <w:szCs w:val="24"/>
          <w:lang w:val="en-US"/>
        </w:rPr>
        <w:t xml:space="preserve"> trends of the </w:t>
      </w:r>
      <w:r>
        <w:rPr>
          <w:rFonts w:cs="Times New Roman"/>
          <w:sz w:val="24"/>
          <w:szCs w:val="24"/>
          <w:lang w:val="en-US"/>
        </w:rPr>
        <w:t>development</w:t>
      </w:r>
      <w:r>
        <w:rPr>
          <w:rFonts w:cs="Times New Roman" w:hint="eastAsia"/>
          <w:sz w:val="24"/>
          <w:szCs w:val="24"/>
          <w:lang w:val="en-US"/>
        </w:rPr>
        <w:t xml:space="preserve"> of </w:t>
      </w:r>
      <w:r>
        <w:rPr>
          <w:rFonts w:cs="Times New Roman"/>
          <w:sz w:val="24"/>
          <w:szCs w:val="24"/>
          <w:lang w:val="en-US"/>
        </w:rPr>
        <w:t>Information</w:t>
      </w:r>
      <w:r>
        <w:rPr>
          <w:rFonts w:cs="Times New Roman" w:hint="eastAsia"/>
          <w:sz w:val="24"/>
          <w:szCs w:val="24"/>
          <w:lang w:val="en-US"/>
        </w:rPr>
        <w:t xml:space="preserve"> </w:t>
      </w:r>
      <w:r>
        <w:rPr>
          <w:rFonts w:cs="Times New Roman"/>
          <w:sz w:val="24"/>
          <w:szCs w:val="24"/>
          <w:lang w:val="en-US"/>
        </w:rPr>
        <w:t>Technology</w:t>
      </w:r>
      <w:r>
        <w:rPr>
          <w:rFonts w:cs="Times New Roman" w:hint="eastAsia"/>
          <w:sz w:val="24"/>
          <w:szCs w:val="24"/>
          <w:lang w:val="en-US"/>
        </w:rPr>
        <w:t xml:space="preserve"> by providing high </w:t>
      </w:r>
      <w:r>
        <w:rPr>
          <w:rFonts w:cs="Times New Roman"/>
          <w:sz w:val="24"/>
          <w:szCs w:val="24"/>
          <w:lang w:val="en-US"/>
        </w:rPr>
        <w:t>quality</w:t>
      </w:r>
      <w:r>
        <w:rPr>
          <w:rFonts w:cs="Times New Roman" w:hint="eastAsia"/>
          <w:sz w:val="24"/>
          <w:szCs w:val="24"/>
          <w:lang w:val="en-US"/>
        </w:rPr>
        <w:t xml:space="preserve"> consulting services.</w:t>
      </w:r>
    </w:p>
    <w:p w:rsidR="000419E7" w:rsidRPr="006756A1" w:rsidRDefault="000419E7" w:rsidP="000419E7">
      <w:pPr>
        <w:spacing w:line="240" w:lineRule="auto"/>
        <w:ind w:left="720"/>
        <w:rPr>
          <w:rFonts w:cs="Times New Roman"/>
          <w:sz w:val="24"/>
          <w:szCs w:val="24"/>
          <w:lang w:val="en-US"/>
        </w:rPr>
      </w:pPr>
      <w:r>
        <w:rPr>
          <w:rFonts w:cs="Times New Roman" w:hint="eastAsia"/>
          <w:sz w:val="24"/>
          <w:szCs w:val="24"/>
          <w:lang w:val="en-US"/>
        </w:rPr>
        <w:t xml:space="preserve">Registered </w:t>
      </w:r>
      <w:r>
        <w:rPr>
          <w:rFonts w:cs="Times New Roman"/>
          <w:sz w:val="24"/>
          <w:szCs w:val="24"/>
          <w:lang w:val="en-US"/>
        </w:rPr>
        <w:t>members</w:t>
      </w:r>
      <w:r>
        <w:rPr>
          <w:rFonts w:cs="Times New Roman" w:hint="eastAsia"/>
          <w:sz w:val="24"/>
          <w:szCs w:val="24"/>
          <w:lang w:val="en-US"/>
        </w:rPr>
        <w:t xml:space="preserve"> of GCI: 500 (until Jan 2014)</w:t>
      </w:r>
    </w:p>
    <w:p w:rsidR="007546B3" w:rsidRPr="006756A1" w:rsidRDefault="007546B3" w:rsidP="006756A1">
      <w:pPr>
        <w:spacing w:line="240" w:lineRule="auto"/>
        <w:rPr>
          <w:rFonts w:cs="Times New Roman"/>
          <w:b/>
          <w:sz w:val="24"/>
          <w:szCs w:val="24"/>
          <w:lang w:val="en-US"/>
        </w:rPr>
      </w:pPr>
      <w:r w:rsidRPr="006756A1">
        <w:rPr>
          <w:rFonts w:cs="Times New Roman"/>
          <w:b/>
          <w:sz w:val="24"/>
          <w:szCs w:val="24"/>
          <w:lang w:val="en-US"/>
        </w:rPr>
        <w:t xml:space="preserve">Chinese Professional Associations in Europe </w:t>
      </w:r>
      <w:proofErr w:type="spellStart"/>
      <w:r w:rsidRPr="006756A1">
        <w:rPr>
          <w:rFonts w:cs="Times New Roman"/>
          <w:b/>
          <w:sz w:val="24"/>
          <w:szCs w:val="24"/>
          <w:lang w:val="en-US"/>
        </w:rPr>
        <w:t>e.V</w:t>
      </w:r>
      <w:proofErr w:type="spellEnd"/>
      <w:r w:rsidRPr="006756A1">
        <w:rPr>
          <w:rFonts w:cs="Times New Roman"/>
          <w:b/>
          <w:sz w:val="24"/>
          <w:szCs w:val="24"/>
          <w:lang w:val="en-US"/>
        </w:rPr>
        <w:t>. (FCPAE)</w:t>
      </w:r>
    </w:p>
    <w:p w:rsidR="007546B3" w:rsidRPr="006756A1" w:rsidRDefault="007546B3" w:rsidP="006756A1">
      <w:pPr>
        <w:spacing w:line="240" w:lineRule="auto"/>
        <w:rPr>
          <w:rFonts w:cs="Times New Roman"/>
          <w:sz w:val="24"/>
          <w:szCs w:val="24"/>
          <w:lang w:val="en-US"/>
        </w:rPr>
      </w:pPr>
      <w:r w:rsidRPr="006756A1">
        <w:rPr>
          <w:rFonts w:cs="Times New Roman"/>
          <w:sz w:val="24"/>
          <w:szCs w:val="24"/>
          <w:lang w:val="en-US"/>
        </w:rPr>
        <w:t xml:space="preserve">Founded in 2001, the Federation of Chinese Professional Associations in Europe </w:t>
      </w:r>
      <w:proofErr w:type="spellStart"/>
      <w:r w:rsidRPr="006756A1">
        <w:rPr>
          <w:rFonts w:cs="Times New Roman"/>
          <w:sz w:val="24"/>
          <w:szCs w:val="24"/>
          <w:lang w:val="en-US"/>
        </w:rPr>
        <w:t>e.V</w:t>
      </w:r>
      <w:proofErr w:type="spellEnd"/>
      <w:r w:rsidRPr="006756A1">
        <w:rPr>
          <w:rFonts w:cs="Times New Roman"/>
          <w:sz w:val="24"/>
          <w:szCs w:val="24"/>
          <w:lang w:val="en-US"/>
        </w:rPr>
        <w:t>. (FCPAE</w:t>
      </w:r>
      <w:proofErr w:type="gramStart"/>
      <w:r w:rsidRPr="006756A1">
        <w:rPr>
          <w:rFonts w:cs="Times New Roman"/>
          <w:sz w:val="24"/>
          <w:szCs w:val="24"/>
          <w:lang w:val="en-US"/>
        </w:rPr>
        <w:t>),</w:t>
      </w:r>
      <w:proofErr w:type="gramEnd"/>
      <w:r w:rsidRPr="006756A1">
        <w:rPr>
          <w:rFonts w:cs="Times New Roman"/>
          <w:sz w:val="24"/>
          <w:szCs w:val="24"/>
          <w:lang w:val="en-US"/>
        </w:rPr>
        <w:t xml:space="preserve"> consists of more than forty Chinese professional associations in more than a dozen countries in Europe. Member associations of FCPAE possess more than ten thousands of Chinese elite professionals in various sectors and disciplines across Europe. The Federation of FCPAE holds its annual meeting of the Council once a year. FCPAE Chairman </w:t>
      </w:r>
      <w:proofErr w:type="gramStart"/>
      <w:r w:rsidRPr="006756A1">
        <w:rPr>
          <w:rFonts w:cs="Times New Roman"/>
          <w:sz w:val="24"/>
          <w:szCs w:val="24"/>
          <w:lang w:val="en-US"/>
        </w:rPr>
        <w:t>association</w:t>
      </w:r>
      <w:proofErr w:type="gramEnd"/>
      <w:r w:rsidRPr="006756A1">
        <w:rPr>
          <w:rFonts w:cs="Times New Roman"/>
          <w:sz w:val="24"/>
          <w:szCs w:val="24"/>
          <w:lang w:val="en-US"/>
        </w:rPr>
        <w:t xml:space="preserve"> of each year is elected in the campaign at the annual meeting. The presidency of the chair Association and the President of the Federation are responsible for Federation Affairs, including organizing an annual Europe Forum and Annual Meeting. </w:t>
      </w:r>
      <w:r w:rsidRPr="006756A1">
        <w:rPr>
          <w:rFonts w:cs="Times New Roman" w:hint="eastAsia"/>
          <w:sz w:val="24"/>
          <w:szCs w:val="24"/>
          <w:lang w:val="en-US"/>
        </w:rPr>
        <w:t xml:space="preserve">The </w:t>
      </w:r>
      <w:proofErr w:type="spellStart"/>
      <w:r w:rsidRPr="006756A1">
        <w:rPr>
          <w:rFonts w:cs="Times New Roman"/>
          <w:sz w:val="24"/>
          <w:szCs w:val="24"/>
          <w:lang w:val="en-US"/>
        </w:rPr>
        <w:t>Gesellschaft</w:t>
      </w:r>
      <w:proofErr w:type="spellEnd"/>
      <w:r w:rsidRPr="006756A1">
        <w:rPr>
          <w:rFonts w:cs="Times New Roman"/>
          <w:sz w:val="24"/>
          <w:szCs w:val="24"/>
          <w:lang w:val="en-US"/>
        </w:rPr>
        <w:t xml:space="preserve"> </w:t>
      </w:r>
      <w:proofErr w:type="spellStart"/>
      <w:r w:rsidRPr="006756A1">
        <w:rPr>
          <w:rFonts w:cs="Times New Roman"/>
          <w:sz w:val="24"/>
          <w:szCs w:val="24"/>
          <w:lang w:val="en-US"/>
        </w:rPr>
        <w:t>Chinesicher</w:t>
      </w:r>
      <w:proofErr w:type="spellEnd"/>
      <w:r w:rsidRPr="006756A1">
        <w:rPr>
          <w:rFonts w:cs="Times New Roman"/>
          <w:sz w:val="24"/>
          <w:szCs w:val="24"/>
          <w:lang w:val="en-US"/>
        </w:rPr>
        <w:t xml:space="preserve"> </w:t>
      </w:r>
      <w:proofErr w:type="spellStart"/>
      <w:r w:rsidRPr="006756A1">
        <w:rPr>
          <w:rFonts w:cs="Times New Roman"/>
          <w:sz w:val="24"/>
          <w:szCs w:val="24"/>
          <w:lang w:val="en-US"/>
        </w:rPr>
        <w:t>Informatiker</w:t>
      </w:r>
      <w:proofErr w:type="spellEnd"/>
      <w:r w:rsidRPr="006756A1">
        <w:rPr>
          <w:rFonts w:cs="Times New Roman"/>
          <w:sz w:val="24"/>
          <w:szCs w:val="24"/>
          <w:lang w:val="en-US"/>
        </w:rPr>
        <w:t xml:space="preserve"> (GCI)</w:t>
      </w:r>
      <w:r w:rsidRPr="006756A1">
        <w:rPr>
          <w:rFonts w:cs="Times New Roman" w:hint="eastAsia"/>
          <w:sz w:val="24"/>
          <w:szCs w:val="24"/>
          <w:lang w:val="en-US"/>
        </w:rPr>
        <w:t xml:space="preserve"> </w:t>
      </w:r>
      <w:r w:rsidRPr="006756A1">
        <w:rPr>
          <w:rFonts w:cs="Times New Roman"/>
          <w:sz w:val="24"/>
          <w:szCs w:val="24"/>
          <w:lang w:val="en-US"/>
        </w:rPr>
        <w:t xml:space="preserve">is the Chairman Association of FCPAE for </w:t>
      </w:r>
      <w:r w:rsidR="00047D3A" w:rsidRPr="006756A1">
        <w:rPr>
          <w:rFonts w:cs="Times New Roman"/>
          <w:sz w:val="24"/>
          <w:szCs w:val="24"/>
          <w:lang w:val="en-US"/>
        </w:rPr>
        <w:t>201</w:t>
      </w:r>
      <w:r w:rsidR="00047D3A">
        <w:rPr>
          <w:rFonts w:cs="Times New Roman"/>
          <w:sz w:val="24"/>
          <w:szCs w:val="24"/>
          <w:lang w:val="en-US"/>
        </w:rPr>
        <w:t>4</w:t>
      </w:r>
      <w:r w:rsidRPr="006756A1">
        <w:rPr>
          <w:rFonts w:cs="Times New Roman"/>
          <w:sz w:val="24"/>
          <w:szCs w:val="24"/>
          <w:lang w:val="en-US"/>
        </w:rPr>
        <w:t xml:space="preserve">, responsible for hosting the </w:t>
      </w:r>
      <w:r w:rsidR="00047D3A" w:rsidRPr="006756A1">
        <w:rPr>
          <w:rFonts w:cs="Times New Roman"/>
          <w:sz w:val="24"/>
          <w:szCs w:val="24"/>
          <w:lang w:val="en-US"/>
        </w:rPr>
        <w:t>201</w:t>
      </w:r>
      <w:r w:rsidR="00047D3A">
        <w:rPr>
          <w:rFonts w:cs="Times New Roman"/>
          <w:sz w:val="24"/>
          <w:szCs w:val="24"/>
          <w:lang w:val="en-US"/>
        </w:rPr>
        <w:t>4</w:t>
      </w:r>
      <w:bookmarkStart w:id="0" w:name="_GoBack"/>
      <w:bookmarkEnd w:id="0"/>
      <w:r w:rsidR="00047D3A" w:rsidRPr="006756A1">
        <w:rPr>
          <w:rFonts w:cs="Times New Roman"/>
          <w:sz w:val="24"/>
          <w:szCs w:val="24"/>
          <w:lang w:val="en-US"/>
        </w:rPr>
        <w:t xml:space="preserve"> </w:t>
      </w:r>
      <w:r w:rsidRPr="006756A1">
        <w:rPr>
          <w:rFonts w:cs="Times New Roman"/>
          <w:sz w:val="24"/>
          <w:szCs w:val="24"/>
          <w:lang w:val="en-US"/>
        </w:rPr>
        <w:t>FCPAE Europe Forum.</w:t>
      </w:r>
    </w:p>
    <w:p w:rsidR="006756A1" w:rsidRDefault="007546B3" w:rsidP="007546B3">
      <w:pPr>
        <w:spacing w:line="240" w:lineRule="auto"/>
        <w:ind w:firstLine="720"/>
        <w:rPr>
          <w:lang w:val="en-US"/>
        </w:rPr>
      </w:pPr>
      <w:r w:rsidRPr="006756A1">
        <w:rPr>
          <w:rFonts w:cs="Times New Roman"/>
          <w:sz w:val="24"/>
          <w:szCs w:val="24"/>
          <w:lang w:val="en-US"/>
        </w:rPr>
        <w:t xml:space="preserve"> See more at: </w:t>
      </w:r>
      <w:hyperlink r:id="rId11" w:history="1">
        <w:r w:rsidRPr="006756A1">
          <w:rPr>
            <w:rStyle w:val="a6"/>
            <w:rFonts w:ascii="Arial" w:hAnsi="Arial" w:cs="Arial"/>
            <w:iCs/>
            <w:color w:val="auto"/>
            <w:sz w:val="24"/>
            <w:szCs w:val="24"/>
            <w:lang w:val="en-US"/>
          </w:rPr>
          <w:t>http://www.fcpae.com/</w:t>
        </w:r>
      </w:hyperlink>
    </w:p>
    <w:p w:rsidR="00681EFD" w:rsidRDefault="00681EFD" w:rsidP="007546B3">
      <w:pPr>
        <w:spacing w:line="240" w:lineRule="auto"/>
        <w:ind w:firstLine="720"/>
        <w:rPr>
          <w:lang w:val="en-US"/>
        </w:rPr>
      </w:pPr>
      <w:r>
        <w:rPr>
          <w:lang w:val="en-US"/>
        </w:rPr>
        <w:br w:type="page"/>
      </w:r>
    </w:p>
    <w:p w:rsidR="00681EFD" w:rsidRDefault="00681EFD" w:rsidP="00681EFD">
      <w:pPr>
        <w:pStyle w:val="berschrift10"/>
        <w:shd w:val="clear" w:color="auto" w:fill="auto"/>
        <w:snapToGrid w:val="0"/>
        <w:spacing w:before="0" w:line="276" w:lineRule="auto"/>
        <w:jc w:val="center"/>
        <w:rPr>
          <w:sz w:val="28"/>
          <w:szCs w:val="28"/>
        </w:rPr>
      </w:pPr>
      <w:bookmarkStart w:id="1" w:name="bookmark7"/>
      <w:r w:rsidRPr="00A55D31">
        <w:rPr>
          <w:sz w:val="28"/>
          <w:szCs w:val="28"/>
        </w:rPr>
        <w:lastRenderedPageBreak/>
        <w:t>第</w:t>
      </w:r>
      <w:r>
        <w:rPr>
          <w:rFonts w:hint="eastAsia"/>
          <w:sz w:val="28"/>
          <w:szCs w:val="28"/>
        </w:rPr>
        <w:t>六</w:t>
      </w:r>
      <w:r w:rsidRPr="00A55D31">
        <w:rPr>
          <w:sz w:val="28"/>
          <w:szCs w:val="28"/>
        </w:rPr>
        <w:t>届</w:t>
      </w:r>
      <w:r w:rsidRPr="00A55D31">
        <w:rPr>
          <w:rStyle w:val="berschrift1MSMincho"/>
          <w:sz w:val="28"/>
          <w:szCs w:val="28"/>
        </w:rPr>
        <w:t>FCPAE</w:t>
      </w:r>
      <w:r w:rsidRPr="00A55D31">
        <w:rPr>
          <w:sz w:val="28"/>
          <w:szCs w:val="28"/>
        </w:rPr>
        <w:t>欧洲论坛报名表</w:t>
      </w:r>
      <w:bookmarkEnd w:id="1"/>
    </w:p>
    <w:p w:rsidR="006756A1" w:rsidRPr="00A55D31" w:rsidRDefault="006756A1" w:rsidP="00681EFD">
      <w:pPr>
        <w:pStyle w:val="berschrift10"/>
        <w:shd w:val="clear" w:color="auto" w:fill="auto"/>
        <w:snapToGrid w:val="0"/>
        <w:spacing w:before="0" w:line="276" w:lineRule="auto"/>
        <w:jc w:val="center"/>
        <w:rPr>
          <w:sz w:val="28"/>
          <w:szCs w:val="28"/>
        </w:rPr>
      </w:pPr>
      <w:r>
        <w:rPr>
          <w:rFonts w:hint="eastAsia"/>
          <w:sz w:val="28"/>
          <w:szCs w:val="28"/>
        </w:rPr>
        <w:t xml:space="preserve">Registration Form </w:t>
      </w:r>
    </w:p>
    <w:tbl>
      <w:tblPr>
        <w:tblW w:w="9489" w:type="dxa"/>
        <w:tblLayout w:type="fixed"/>
        <w:tblCellMar>
          <w:left w:w="10" w:type="dxa"/>
          <w:right w:w="10" w:type="dxa"/>
        </w:tblCellMar>
        <w:tblLook w:val="04A0" w:firstRow="1" w:lastRow="0" w:firstColumn="1" w:lastColumn="0" w:noHBand="0" w:noVBand="1"/>
      </w:tblPr>
      <w:tblGrid>
        <w:gridCol w:w="3907"/>
        <w:gridCol w:w="1416"/>
        <w:gridCol w:w="4166"/>
      </w:tblGrid>
      <w:tr w:rsidR="00681EFD" w:rsidRPr="00397B01" w:rsidTr="006C2C6A">
        <w:trPr>
          <w:trHeight w:val="829"/>
        </w:trPr>
        <w:tc>
          <w:tcPr>
            <w:tcW w:w="3907" w:type="dxa"/>
            <w:tcBorders>
              <w:top w:val="single" w:sz="4" w:space="0" w:color="auto"/>
              <w:left w:val="single" w:sz="4" w:space="0" w:color="auto"/>
              <w:bottom w:val="single" w:sz="4" w:space="0" w:color="auto"/>
              <w:right w:val="single" w:sz="4" w:space="0" w:color="auto"/>
            </w:tcBorders>
            <w:shd w:val="clear" w:color="auto" w:fill="FFFFFF"/>
          </w:tcPr>
          <w:p w:rsidR="00681EFD" w:rsidRDefault="00681EFD" w:rsidP="006C2C6A">
            <w:pPr>
              <w:pStyle w:val="Flietext0"/>
              <w:shd w:val="clear" w:color="auto" w:fill="auto"/>
              <w:adjustRightInd w:val="0"/>
              <w:snapToGrid w:val="0"/>
              <w:spacing w:before="0" w:after="180" w:line="240" w:lineRule="auto"/>
              <w:ind w:firstLine="0"/>
              <w:jc w:val="left"/>
              <w:rPr>
                <w:rFonts w:asciiTheme="minorEastAsia" w:eastAsiaTheme="minorEastAsia" w:hAnsiTheme="minorEastAsia"/>
                <w:sz w:val="22"/>
                <w:szCs w:val="22"/>
              </w:rPr>
            </w:pPr>
            <w:r w:rsidRPr="00397B01">
              <w:rPr>
                <w:rStyle w:val="FettFlietext115pt"/>
                <w:rFonts w:asciiTheme="minorEastAsia" w:eastAsiaTheme="minorEastAsia" w:hAnsiTheme="minorEastAsia"/>
                <w:sz w:val="22"/>
                <w:szCs w:val="22"/>
              </w:rPr>
              <w:t>姓名：</w:t>
            </w:r>
            <w:r w:rsidRPr="00397B01">
              <w:rPr>
                <w:rFonts w:asciiTheme="minorEastAsia" w:eastAsiaTheme="minorEastAsia" w:hAnsiTheme="minorEastAsia"/>
                <w:sz w:val="22"/>
                <w:szCs w:val="22"/>
              </w:rPr>
              <w:t>中文/英文(拼音）</w:t>
            </w:r>
          </w:p>
          <w:p w:rsidR="006756A1" w:rsidRPr="00CE70A7" w:rsidRDefault="006756A1" w:rsidP="006C2C6A">
            <w:pPr>
              <w:pStyle w:val="Flietext0"/>
              <w:shd w:val="clear" w:color="auto" w:fill="auto"/>
              <w:adjustRightInd w:val="0"/>
              <w:snapToGrid w:val="0"/>
              <w:spacing w:before="0" w:after="180" w:line="240" w:lineRule="auto"/>
              <w:ind w:firstLine="0"/>
              <w:jc w:val="left"/>
              <w:rPr>
                <w:rFonts w:asciiTheme="minorEastAsia" w:eastAsiaTheme="minorEastAsia" w:hAnsiTheme="minorEastAsia"/>
                <w:b/>
                <w:bCs/>
                <w:sz w:val="22"/>
                <w:szCs w:val="22"/>
                <w:shd w:val="clear" w:color="auto" w:fill="FFFFFF"/>
              </w:rPr>
            </w:pPr>
            <w:r w:rsidRPr="00CE70A7">
              <w:rPr>
                <w:rFonts w:asciiTheme="minorEastAsia" w:eastAsiaTheme="minorEastAsia" w:hAnsiTheme="minorEastAsia" w:hint="eastAsia"/>
                <w:b/>
                <w:sz w:val="22"/>
                <w:szCs w:val="22"/>
              </w:rPr>
              <w:t>Name:</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681EFD" w:rsidRDefault="00681EFD" w:rsidP="006C2C6A">
            <w:pPr>
              <w:pStyle w:val="Flietext50"/>
              <w:shd w:val="clear" w:color="auto" w:fill="auto"/>
              <w:adjustRightInd w:val="0"/>
              <w:snapToGrid w:val="0"/>
              <w:spacing w:before="0" w:after="0" w:line="240" w:lineRule="auto"/>
              <w:rPr>
                <w:rFonts w:asciiTheme="minorEastAsia" w:eastAsiaTheme="minorEastAsia" w:hAnsiTheme="minorEastAsia"/>
                <w:sz w:val="22"/>
                <w:szCs w:val="22"/>
              </w:rPr>
            </w:pPr>
            <w:r w:rsidRPr="00397B01">
              <w:rPr>
                <w:rFonts w:asciiTheme="minorEastAsia" w:eastAsiaTheme="minorEastAsia" w:hAnsiTheme="minorEastAsia"/>
                <w:sz w:val="22"/>
                <w:szCs w:val="22"/>
              </w:rPr>
              <w:t>性别</w:t>
            </w:r>
          </w:p>
          <w:p w:rsidR="006756A1" w:rsidRPr="00CE70A7" w:rsidRDefault="006756A1" w:rsidP="006C2C6A">
            <w:pPr>
              <w:pStyle w:val="Flietext50"/>
              <w:shd w:val="clear" w:color="auto" w:fill="auto"/>
              <w:adjustRightInd w:val="0"/>
              <w:snapToGrid w:val="0"/>
              <w:spacing w:before="0" w:after="0" w:line="240" w:lineRule="auto"/>
              <w:rPr>
                <w:rFonts w:asciiTheme="minorEastAsia" w:eastAsiaTheme="minorEastAsia" w:hAnsiTheme="minorEastAsia"/>
                <w:sz w:val="22"/>
                <w:szCs w:val="22"/>
              </w:rPr>
            </w:pPr>
            <w:r w:rsidRPr="00CE70A7">
              <w:rPr>
                <w:rFonts w:asciiTheme="minorEastAsia" w:eastAsiaTheme="minorEastAsia" w:hAnsiTheme="minorEastAsia" w:hint="eastAsia"/>
                <w:sz w:val="22"/>
                <w:szCs w:val="22"/>
              </w:rPr>
              <w:t>Gender</w:t>
            </w:r>
          </w:p>
        </w:tc>
        <w:tc>
          <w:tcPr>
            <w:tcW w:w="4166" w:type="dxa"/>
            <w:tcBorders>
              <w:top w:val="single" w:sz="4" w:space="0" w:color="auto"/>
              <w:left w:val="single" w:sz="4" w:space="0" w:color="auto"/>
              <w:bottom w:val="single" w:sz="4" w:space="0" w:color="auto"/>
              <w:right w:val="single" w:sz="4" w:space="0" w:color="auto"/>
            </w:tcBorders>
            <w:shd w:val="clear" w:color="auto" w:fill="FFFFFF"/>
          </w:tcPr>
          <w:p w:rsidR="00681EFD" w:rsidRDefault="00681EFD" w:rsidP="006C2C6A">
            <w:pPr>
              <w:pStyle w:val="Flietext50"/>
              <w:shd w:val="clear" w:color="auto" w:fill="auto"/>
              <w:adjustRightInd w:val="0"/>
              <w:snapToGrid w:val="0"/>
              <w:spacing w:before="0" w:after="0" w:line="240" w:lineRule="auto"/>
              <w:rPr>
                <w:rFonts w:asciiTheme="minorEastAsia" w:eastAsiaTheme="minorEastAsia" w:hAnsiTheme="minorEastAsia"/>
                <w:sz w:val="22"/>
                <w:szCs w:val="22"/>
              </w:rPr>
            </w:pPr>
            <w:r w:rsidRPr="00397B01">
              <w:rPr>
                <w:rFonts w:asciiTheme="minorEastAsia" w:eastAsiaTheme="minorEastAsia" w:hAnsiTheme="minorEastAsia"/>
                <w:sz w:val="22"/>
                <w:szCs w:val="22"/>
              </w:rPr>
              <w:t>职务/职称</w:t>
            </w:r>
          </w:p>
          <w:p w:rsidR="006756A1" w:rsidRPr="00CE70A7" w:rsidRDefault="00BC69EB" w:rsidP="006C2C6A">
            <w:pPr>
              <w:pStyle w:val="Flietext50"/>
              <w:shd w:val="clear" w:color="auto" w:fill="auto"/>
              <w:adjustRightInd w:val="0"/>
              <w:snapToGrid w:val="0"/>
              <w:spacing w:before="0" w:after="0" w:line="240" w:lineRule="auto"/>
              <w:rPr>
                <w:rFonts w:asciiTheme="minorEastAsia" w:eastAsiaTheme="minorEastAsia" w:hAnsiTheme="minorEastAsia"/>
                <w:sz w:val="22"/>
                <w:szCs w:val="22"/>
              </w:rPr>
            </w:pPr>
            <w:r w:rsidRPr="00CE70A7">
              <w:rPr>
                <w:rFonts w:asciiTheme="minorEastAsia" w:eastAsiaTheme="minorEastAsia" w:hAnsiTheme="minorEastAsia" w:hint="eastAsia"/>
                <w:sz w:val="22"/>
                <w:szCs w:val="22"/>
              </w:rPr>
              <w:t>Profession</w:t>
            </w:r>
          </w:p>
        </w:tc>
      </w:tr>
      <w:tr w:rsidR="00681EFD" w:rsidRPr="00397B01" w:rsidTr="006C2C6A">
        <w:trPr>
          <w:trHeight w:val="839"/>
        </w:trPr>
        <w:tc>
          <w:tcPr>
            <w:tcW w:w="5323" w:type="dxa"/>
            <w:gridSpan w:val="2"/>
            <w:tcBorders>
              <w:top w:val="single" w:sz="4" w:space="0" w:color="auto"/>
              <w:left w:val="single" w:sz="4" w:space="0" w:color="auto"/>
              <w:bottom w:val="single" w:sz="4" w:space="0" w:color="auto"/>
              <w:right w:val="single" w:sz="4" w:space="0" w:color="auto"/>
            </w:tcBorders>
            <w:shd w:val="clear" w:color="auto" w:fill="FFFFFF"/>
          </w:tcPr>
          <w:p w:rsidR="00681EFD" w:rsidRDefault="00681EFD" w:rsidP="006C2C6A">
            <w:pPr>
              <w:pStyle w:val="Flietext0"/>
              <w:shd w:val="clear" w:color="auto" w:fill="auto"/>
              <w:adjustRightInd w:val="0"/>
              <w:snapToGrid w:val="0"/>
              <w:spacing w:before="0" w:after="0" w:line="240" w:lineRule="auto"/>
              <w:ind w:firstLine="0"/>
              <w:jc w:val="left"/>
              <w:rPr>
                <w:rStyle w:val="FettFlietext115pt"/>
                <w:rFonts w:asciiTheme="minorEastAsia" w:eastAsiaTheme="minorEastAsia" w:hAnsiTheme="minorEastAsia"/>
                <w:sz w:val="22"/>
                <w:szCs w:val="22"/>
              </w:rPr>
            </w:pPr>
            <w:r w:rsidRPr="00725C78">
              <w:rPr>
                <w:rStyle w:val="FettFlietext115pt"/>
                <w:rFonts w:asciiTheme="minorEastAsia" w:eastAsiaTheme="minorEastAsia" w:hAnsiTheme="minorEastAsia"/>
                <w:sz w:val="22"/>
                <w:szCs w:val="22"/>
              </w:rPr>
              <w:t>工作单位/机构名称</w:t>
            </w:r>
          </w:p>
          <w:p w:rsidR="006756A1" w:rsidRPr="00725C78" w:rsidRDefault="00BC69EB" w:rsidP="006C2C6A">
            <w:pPr>
              <w:pStyle w:val="Flietext0"/>
              <w:shd w:val="clear" w:color="auto" w:fill="auto"/>
              <w:adjustRightInd w:val="0"/>
              <w:snapToGrid w:val="0"/>
              <w:spacing w:before="0" w:after="0" w:line="240" w:lineRule="auto"/>
              <w:ind w:firstLine="0"/>
              <w:jc w:val="left"/>
              <w:rPr>
                <w:rStyle w:val="FettFlietext115pt"/>
                <w:rFonts w:asciiTheme="minorEastAsia" w:eastAsiaTheme="minorEastAsia" w:hAnsiTheme="minorEastAsia"/>
                <w:b w:val="0"/>
                <w:sz w:val="22"/>
                <w:szCs w:val="22"/>
              </w:rPr>
            </w:pPr>
            <w:r w:rsidRPr="00CE70A7">
              <w:rPr>
                <w:rStyle w:val="FettFlietext115pt"/>
                <w:rFonts w:asciiTheme="minorEastAsia" w:eastAsiaTheme="minorEastAsia" w:hAnsiTheme="minorEastAsia" w:hint="eastAsia"/>
                <w:sz w:val="22"/>
                <w:szCs w:val="22"/>
              </w:rPr>
              <w:t xml:space="preserve">Name of your employer of </w:t>
            </w:r>
            <w:r w:rsidRPr="00CE70A7">
              <w:rPr>
                <w:rStyle w:val="FettFlietext115pt"/>
                <w:rFonts w:asciiTheme="minorEastAsia" w:eastAsiaTheme="minorEastAsia" w:hAnsiTheme="minorEastAsia"/>
                <w:sz w:val="22"/>
                <w:szCs w:val="22"/>
              </w:rPr>
              <w:t>organization</w:t>
            </w:r>
          </w:p>
        </w:tc>
        <w:tc>
          <w:tcPr>
            <w:tcW w:w="4166" w:type="dxa"/>
            <w:tcBorders>
              <w:top w:val="single" w:sz="4" w:space="0" w:color="auto"/>
              <w:left w:val="single" w:sz="4" w:space="0" w:color="auto"/>
              <w:bottom w:val="single" w:sz="4" w:space="0" w:color="auto"/>
              <w:right w:val="single" w:sz="4" w:space="0" w:color="auto"/>
            </w:tcBorders>
            <w:shd w:val="clear" w:color="auto" w:fill="FFFFFF"/>
          </w:tcPr>
          <w:p w:rsidR="00681EFD" w:rsidRDefault="00681EFD" w:rsidP="006C2C6A">
            <w:pPr>
              <w:pStyle w:val="Flietext0"/>
              <w:shd w:val="clear" w:color="auto" w:fill="auto"/>
              <w:adjustRightInd w:val="0"/>
              <w:snapToGrid w:val="0"/>
              <w:spacing w:before="0" w:after="0" w:line="240" w:lineRule="auto"/>
              <w:ind w:firstLine="0"/>
              <w:jc w:val="left"/>
              <w:rPr>
                <w:rStyle w:val="FettFlietext115pt"/>
                <w:rFonts w:asciiTheme="minorEastAsia" w:eastAsiaTheme="minorEastAsia" w:hAnsiTheme="minorEastAsia"/>
                <w:sz w:val="22"/>
                <w:szCs w:val="22"/>
              </w:rPr>
            </w:pPr>
            <w:r w:rsidRPr="00725C78">
              <w:rPr>
                <w:rStyle w:val="FettFlietext115pt"/>
                <w:rFonts w:asciiTheme="minorEastAsia" w:eastAsiaTheme="minorEastAsia" w:hAnsiTheme="minorEastAsia"/>
                <w:sz w:val="22"/>
                <w:szCs w:val="22"/>
              </w:rPr>
              <w:t>所属</w:t>
            </w:r>
            <w:r w:rsidR="00551A29">
              <w:rPr>
                <w:rStyle w:val="FettFlietext115pt"/>
                <w:rFonts w:asciiTheme="minorEastAsia" w:eastAsiaTheme="minorEastAsia" w:hAnsiTheme="minorEastAsia" w:hint="eastAsia"/>
                <w:sz w:val="22"/>
                <w:szCs w:val="22"/>
              </w:rPr>
              <w:t>专业协会/校友会</w:t>
            </w:r>
          </w:p>
          <w:p w:rsidR="006756A1" w:rsidRPr="00725C78" w:rsidRDefault="006756A1" w:rsidP="006C2C6A">
            <w:pPr>
              <w:pStyle w:val="Flietext0"/>
              <w:shd w:val="clear" w:color="auto" w:fill="auto"/>
              <w:adjustRightInd w:val="0"/>
              <w:snapToGrid w:val="0"/>
              <w:spacing w:before="0" w:after="0" w:line="240" w:lineRule="auto"/>
              <w:ind w:firstLine="0"/>
              <w:jc w:val="left"/>
              <w:rPr>
                <w:rStyle w:val="FettFlietext115pt"/>
                <w:rFonts w:asciiTheme="minorEastAsia" w:eastAsiaTheme="minorEastAsia" w:hAnsiTheme="minorEastAsia"/>
                <w:b w:val="0"/>
                <w:sz w:val="22"/>
                <w:szCs w:val="22"/>
              </w:rPr>
            </w:pPr>
            <w:r>
              <w:rPr>
                <w:rStyle w:val="FettFlietext115pt"/>
                <w:rFonts w:asciiTheme="minorEastAsia" w:eastAsiaTheme="minorEastAsia" w:hAnsiTheme="minorEastAsia"/>
                <w:sz w:val="22"/>
                <w:szCs w:val="22"/>
              </w:rPr>
              <w:t>Association</w:t>
            </w:r>
            <w:r w:rsidR="00CE70A7">
              <w:rPr>
                <w:rStyle w:val="FettFlietext115pt"/>
                <w:rFonts w:asciiTheme="minorEastAsia" w:eastAsiaTheme="minorEastAsia" w:hAnsiTheme="minorEastAsia" w:hint="eastAsia"/>
                <w:sz w:val="22"/>
                <w:szCs w:val="22"/>
              </w:rPr>
              <w:t>/</w:t>
            </w:r>
            <w:r w:rsidR="00CE70A7">
              <w:t xml:space="preserve"> </w:t>
            </w:r>
            <w:r w:rsidR="00CE70A7" w:rsidRPr="00CE70A7">
              <w:rPr>
                <w:rStyle w:val="FettFlietext115pt"/>
                <w:rFonts w:asciiTheme="minorEastAsia" w:eastAsiaTheme="minorEastAsia" w:hAnsiTheme="minorEastAsia"/>
                <w:sz w:val="22"/>
                <w:szCs w:val="22"/>
              </w:rPr>
              <w:t>Alumni</w:t>
            </w:r>
            <w:r w:rsidR="00413F23">
              <w:rPr>
                <w:rStyle w:val="FettFlietext115pt"/>
                <w:rFonts w:asciiTheme="minorEastAsia" w:eastAsiaTheme="minorEastAsia" w:hAnsiTheme="minorEastAsia" w:hint="eastAsia"/>
                <w:sz w:val="22"/>
                <w:szCs w:val="22"/>
              </w:rPr>
              <w:t xml:space="preserve"> </w:t>
            </w:r>
          </w:p>
        </w:tc>
      </w:tr>
      <w:tr w:rsidR="00681EFD" w:rsidRPr="00397B01" w:rsidTr="006C2C6A">
        <w:trPr>
          <w:trHeight w:val="838"/>
        </w:trPr>
        <w:tc>
          <w:tcPr>
            <w:tcW w:w="5323" w:type="dxa"/>
            <w:gridSpan w:val="2"/>
            <w:tcBorders>
              <w:top w:val="single" w:sz="4" w:space="0" w:color="auto"/>
              <w:left w:val="single" w:sz="4" w:space="0" w:color="auto"/>
              <w:bottom w:val="single" w:sz="4" w:space="0" w:color="auto"/>
              <w:right w:val="single" w:sz="4" w:space="0" w:color="auto"/>
            </w:tcBorders>
            <w:shd w:val="clear" w:color="auto" w:fill="FFFFFF"/>
          </w:tcPr>
          <w:p w:rsidR="00681EFD" w:rsidRDefault="00681EFD" w:rsidP="006C2C6A">
            <w:pPr>
              <w:pStyle w:val="Flietext0"/>
              <w:shd w:val="clear" w:color="auto" w:fill="auto"/>
              <w:adjustRightInd w:val="0"/>
              <w:snapToGrid w:val="0"/>
              <w:spacing w:before="0" w:after="0" w:line="240" w:lineRule="auto"/>
              <w:ind w:firstLine="0"/>
              <w:jc w:val="left"/>
              <w:rPr>
                <w:rStyle w:val="FettFlietext115pt"/>
                <w:rFonts w:asciiTheme="minorEastAsia" w:eastAsiaTheme="minorEastAsia" w:hAnsiTheme="minorEastAsia"/>
                <w:sz w:val="22"/>
                <w:szCs w:val="22"/>
              </w:rPr>
            </w:pPr>
            <w:r w:rsidRPr="00725C78">
              <w:rPr>
                <w:rStyle w:val="FettFlietext115pt"/>
                <w:rFonts w:asciiTheme="minorEastAsia" w:eastAsiaTheme="minorEastAsia" w:hAnsiTheme="minorEastAsia"/>
                <w:sz w:val="22"/>
                <w:szCs w:val="22"/>
              </w:rPr>
              <w:t>电子邮件</w:t>
            </w:r>
          </w:p>
          <w:p w:rsidR="006756A1" w:rsidRPr="00725C78" w:rsidRDefault="006756A1" w:rsidP="006C2C6A">
            <w:pPr>
              <w:pStyle w:val="Flietext0"/>
              <w:shd w:val="clear" w:color="auto" w:fill="auto"/>
              <w:adjustRightInd w:val="0"/>
              <w:snapToGrid w:val="0"/>
              <w:spacing w:before="0" w:after="0" w:line="240" w:lineRule="auto"/>
              <w:ind w:firstLine="0"/>
              <w:jc w:val="left"/>
              <w:rPr>
                <w:rStyle w:val="FettFlietext115pt"/>
                <w:rFonts w:asciiTheme="minorEastAsia" w:eastAsiaTheme="minorEastAsia" w:hAnsiTheme="minorEastAsia"/>
                <w:b w:val="0"/>
                <w:sz w:val="22"/>
                <w:szCs w:val="22"/>
              </w:rPr>
            </w:pPr>
            <w:r>
              <w:rPr>
                <w:rStyle w:val="FettFlietext115pt"/>
                <w:rFonts w:asciiTheme="minorEastAsia" w:eastAsiaTheme="minorEastAsia" w:hAnsiTheme="minorEastAsia" w:hint="eastAsia"/>
                <w:sz w:val="22"/>
                <w:szCs w:val="22"/>
              </w:rPr>
              <w:t>Email</w:t>
            </w:r>
          </w:p>
        </w:tc>
        <w:tc>
          <w:tcPr>
            <w:tcW w:w="4166" w:type="dxa"/>
            <w:tcBorders>
              <w:top w:val="single" w:sz="4" w:space="0" w:color="auto"/>
              <w:left w:val="single" w:sz="4" w:space="0" w:color="auto"/>
              <w:bottom w:val="single" w:sz="4" w:space="0" w:color="auto"/>
              <w:right w:val="single" w:sz="4" w:space="0" w:color="auto"/>
            </w:tcBorders>
            <w:shd w:val="clear" w:color="auto" w:fill="FFFFFF"/>
          </w:tcPr>
          <w:p w:rsidR="00681EFD" w:rsidRDefault="00681EFD" w:rsidP="0015714A">
            <w:pPr>
              <w:pStyle w:val="Flietext0"/>
              <w:shd w:val="clear" w:color="auto" w:fill="auto"/>
              <w:adjustRightInd w:val="0"/>
              <w:snapToGrid w:val="0"/>
              <w:spacing w:before="0" w:after="0" w:line="240" w:lineRule="auto"/>
              <w:ind w:firstLine="0"/>
              <w:jc w:val="left"/>
              <w:rPr>
                <w:rStyle w:val="FettFlietext115pt"/>
                <w:rFonts w:asciiTheme="minorEastAsia" w:eastAsiaTheme="minorEastAsia" w:hAnsiTheme="minorEastAsia"/>
                <w:sz w:val="22"/>
                <w:szCs w:val="22"/>
              </w:rPr>
            </w:pPr>
            <w:r w:rsidRPr="00725C78">
              <w:rPr>
                <w:rStyle w:val="FettFlietext115pt"/>
                <w:rFonts w:asciiTheme="minorEastAsia" w:eastAsiaTheme="minorEastAsia" w:hAnsiTheme="minorEastAsia"/>
                <w:sz w:val="22"/>
                <w:szCs w:val="22"/>
              </w:rPr>
              <w:t>联系电话</w:t>
            </w:r>
          </w:p>
          <w:p w:rsidR="006756A1" w:rsidRPr="00725C78" w:rsidRDefault="006756A1" w:rsidP="0015714A">
            <w:pPr>
              <w:pStyle w:val="Flietext0"/>
              <w:shd w:val="clear" w:color="auto" w:fill="auto"/>
              <w:adjustRightInd w:val="0"/>
              <w:snapToGrid w:val="0"/>
              <w:spacing w:before="0" w:after="0" w:line="240" w:lineRule="auto"/>
              <w:ind w:firstLine="0"/>
              <w:jc w:val="left"/>
              <w:rPr>
                <w:rStyle w:val="FettFlietext115pt"/>
                <w:rFonts w:asciiTheme="minorEastAsia" w:eastAsiaTheme="minorEastAsia" w:hAnsiTheme="minorEastAsia"/>
                <w:b w:val="0"/>
                <w:sz w:val="22"/>
                <w:szCs w:val="22"/>
              </w:rPr>
            </w:pPr>
            <w:r>
              <w:rPr>
                <w:rStyle w:val="FettFlietext115pt"/>
                <w:rFonts w:asciiTheme="minorEastAsia" w:eastAsiaTheme="minorEastAsia" w:hAnsiTheme="minorEastAsia" w:hint="eastAsia"/>
                <w:sz w:val="22"/>
                <w:szCs w:val="22"/>
              </w:rPr>
              <w:t>Tele</w:t>
            </w:r>
            <w:r w:rsidR="00CE70A7">
              <w:rPr>
                <w:rStyle w:val="FettFlietext115pt"/>
                <w:rFonts w:asciiTheme="minorEastAsia" w:eastAsiaTheme="minorEastAsia" w:hAnsiTheme="minorEastAsia" w:hint="eastAsia"/>
                <w:sz w:val="22"/>
                <w:szCs w:val="22"/>
              </w:rPr>
              <w:t>phone</w:t>
            </w:r>
          </w:p>
        </w:tc>
      </w:tr>
      <w:tr w:rsidR="00681EFD" w:rsidRPr="00397B01" w:rsidTr="006C2C6A">
        <w:trPr>
          <w:trHeight w:val="1544"/>
        </w:trPr>
        <w:tc>
          <w:tcPr>
            <w:tcW w:w="9489" w:type="dxa"/>
            <w:gridSpan w:val="3"/>
            <w:tcBorders>
              <w:top w:val="single" w:sz="4" w:space="0" w:color="auto"/>
              <w:left w:val="single" w:sz="4" w:space="0" w:color="auto"/>
              <w:bottom w:val="single" w:sz="4" w:space="0" w:color="auto"/>
              <w:right w:val="single" w:sz="4" w:space="0" w:color="auto"/>
            </w:tcBorders>
            <w:shd w:val="clear" w:color="auto" w:fill="FFFFFF"/>
          </w:tcPr>
          <w:p w:rsidR="00681EFD" w:rsidRDefault="00681EFD" w:rsidP="006C2C6A">
            <w:pPr>
              <w:pStyle w:val="Flietext0"/>
              <w:shd w:val="clear" w:color="auto" w:fill="auto"/>
              <w:snapToGrid w:val="0"/>
              <w:spacing w:before="0" w:after="0" w:line="240" w:lineRule="auto"/>
              <w:ind w:firstLine="0"/>
              <w:jc w:val="left"/>
              <w:rPr>
                <w:rFonts w:asciiTheme="minorEastAsia" w:eastAsiaTheme="minorEastAsia" w:hAnsiTheme="minorEastAsia"/>
                <w:sz w:val="22"/>
                <w:szCs w:val="22"/>
              </w:rPr>
            </w:pPr>
            <w:r w:rsidRPr="00397B01">
              <w:rPr>
                <w:rStyle w:val="FettFlietext115pt"/>
                <w:rFonts w:asciiTheme="minorEastAsia" w:eastAsiaTheme="minorEastAsia" w:hAnsiTheme="minorEastAsia"/>
                <w:sz w:val="22"/>
                <w:szCs w:val="22"/>
              </w:rPr>
              <w:t>工作单位/机构简介</w:t>
            </w:r>
            <w:r w:rsidRPr="00397B01">
              <w:rPr>
                <w:rFonts w:asciiTheme="minorEastAsia" w:eastAsiaTheme="minorEastAsia" w:hAnsiTheme="minorEastAsia"/>
                <w:sz w:val="22"/>
                <w:szCs w:val="22"/>
              </w:rPr>
              <w:t>（中英文双语以便列入会议</w:t>
            </w:r>
            <w:r w:rsidRPr="00397B01">
              <w:rPr>
                <w:rFonts w:asciiTheme="minorEastAsia" w:eastAsiaTheme="minorEastAsia" w:hAnsiTheme="minorEastAsia" w:hint="eastAsia"/>
                <w:sz w:val="22"/>
                <w:szCs w:val="22"/>
              </w:rPr>
              <w:t>信息</w:t>
            </w:r>
            <w:r w:rsidRPr="00397B01">
              <w:rPr>
                <w:rFonts w:asciiTheme="minorEastAsia" w:eastAsiaTheme="minorEastAsia" w:hAnsiTheme="minorEastAsia"/>
                <w:sz w:val="22"/>
                <w:szCs w:val="22"/>
              </w:rPr>
              <w:t>资料，每种语言不多于200字）</w:t>
            </w:r>
          </w:p>
          <w:p w:rsidR="006756A1" w:rsidRDefault="006756A1" w:rsidP="006C2C6A">
            <w:pPr>
              <w:pStyle w:val="Flietext0"/>
              <w:shd w:val="clear" w:color="auto" w:fill="auto"/>
              <w:snapToGrid w:val="0"/>
              <w:spacing w:before="0" w:after="0" w:line="240" w:lineRule="auto"/>
              <w:ind w:firstLine="0"/>
              <w:jc w:val="left"/>
              <w:rPr>
                <w:rFonts w:asciiTheme="minorEastAsia" w:eastAsiaTheme="minorEastAsia" w:hAnsiTheme="minorEastAsia"/>
                <w:sz w:val="22"/>
                <w:szCs w:val="22"/>
              </w:rPr>
            </w:pPr>
            <w:r w:rsidRPr="00CE70A7">
              <w:rPr>
                <w:rFonts w:asciiTheme="minorEastAsia" w:eastAsiaTheme="minorEastAsia" w:hAnsiTheme="minorEastAsia" w:hint="eastAsia"/>
                <w:b/>
                <w:sz w:val="22"/>
                <w:szCs w:val="22"/>
              </w:rPr>
              <w:t xml:space="preserve">About your employer or </w:t>
            </w:r>
            <w:r w:rsidRPr="00CE70A7">
              <w:rPr>
                <w:rFonts w:asciiTheme="minorEastAsia" w:eastAsiaTheme="minorEastAsia" w:hAnsiTheme="minorEastAsia"/>
                <w:b/>
                <w:sz w:val="22"/>
                <w:szCs w:val="22"/>
              </w:rPr>
              <w:t>organization</w:t>
            </w:r>
            <w:r>
              <w:rPr>
                <w:rFonts w:asciiTheme="minorEastAsia" w:eastAsiaTheme="minorEastAsia" w:hAnsiTheme="minorEastAsia" w:hint="eastAsia"/>
                <w:sz w:val="22"/>
                <w:szCs w:val="22"/>
              </w:rPr>
              <w:t xml:space="preserve">(please </w:t>
            </w:r>
            <w:r w:rsidR="00CE70A7">
              <w:rPr>
                <w:rFonts w:asciiTheme="minorEastAsia" w:eastAsiaTheme="minorEastAsia" w:hAnsiTheme="minorEastAsia" w:hint="eastAsia"/>
                <w:sz w:val="22"/>
                <w:szCs w:val="22"/>
              </w:rPr>
              <w:t xml:space="preserve">put </w:t>
            </w:r>
            <w:r>
              <w:rPr>
                <w:rFonts w:asciiTheme="minorEastAsia" w:eastAsiaTheme="minorEastAsia" w:hAnsiTheme="minorEastAsia" w:hint="eastAsia"/>
                <w:sz w:val="22"/>
                <w:szCs w:val="22"/>
              </w:rPr>
              <w:t>no more than 500 words</w:t>
            </w:r>
            <w:r w:rsidR="00CE70A7">
              <w:rPr>
                <w:rFonts w:asciiTheme="minorEastAsia" w:eastAsiaTheme="minorEastAsia" w:hAnsiTheme="minorEastAsia" w:hint="eastAsia"/>
                <w:sz w:val="22"/>
                <w:szCs w:val="22"/>
              </w:rPr>
              <w:t xml:space="preserve"> here</w:t>
            </w:r>
            <w:r>
              <w:rPr>
                <w:rFonts w:asciiTheme="minorEastAsia" w:eastAsiaTheme="minorEastAsia" w:hAnsiTheme="minorEastAsia" w:hint="eastAsia"/>
                <w:sz w:val="22"/>
                <w:szCs w:val="22"/>
              </w:rPr>
              <w:t>)</w:t>
            </w:r>
          </w:p>
          <w:p w:rsidR="00681EFD" w:rsidRDefault="00681EFD" w:rsidP="006C2C6A">
            <w:pPr>
              <w:pStyle w:val="Flietext0"/>
              <w:shd w:val="clear" w:color="auto" w:fill="auto"/>
              <w:snapToGrid w:val="0"/>
              <w:spacing w:before="0" w:after="0" w:line="240" w:lineRule="auto"/>
              <w:ind w:firstLine="0"/>
              <w:jc w:val="left"/>
              <w:rPr>
                <w:rFonts w:asciiTheme="minorEastAsia" w:eastAsiaTheme="minorEastAsia" w:hAnsiTheme="minorEastAsia"/>
                <w:sz w:val="22"/>
                <w:szCs w:val="22"/>
              </w:rPr>
            </w:pPr>
          </w:p>
          <w:p w:rsidR="00681EFD" w:rsidRPr="00397B01" w:rsidRDefault="00681EFD" w:rsidP="006C2C6A">
            <w:pPr>
              <w:pStyle w:val="Flietext0"/>
              <w:shd w:val="clear" w:color="auto" w:fill="auto"/>
              <w:snapToGrid w:val="0"/>
              <w:spacing w:before="0" w:after="0" w:line="240" w:lineRule="auto"/>
              <w:ind w:firstLine="0"/>
              <w:jc w:val="left"/>
              <w:rPr>
                <w:rFonts w:asciiTheme="minorEastAsia" w:eastAsiaTheme="minorEastAsia" w:hAnsiTheme="minorEastAsia"/>
                <w:sz w:val="22"/>
                <w:szCs w:val="22"/>
              </w:rPr>
            </w:pPr>
          </w:p>
        </w:tc>
      </w:tr>
      <w:tr w:rsidR="00681EFD" w:rsidRPr="00397B01" w:rsidTr="006C2C6A">
        <w:trPr>
          <w:trHeight w:val="1445"/>
        </w:trPr>
        <w:tc>
          <w:tcPr>
            <w:tcW w:w="9489" w:type="dxa"/>
            <w:gridSpan w:val="3"/>
            <w:tcBorders>
              <w:top w:val="single" w:sz="4" w:space="0" w:color="auto"/>
              <w:left w:val="single" w:sz="4" w:space="0" w:color="auto"/>
              <w:bottom w:val="single" w:sz="4" w:space="0" w:color="auto"/>
              <w:right w:val="single" w:sz="4" w:space="0" w:color="auto"/>
            </w:tcBorders>
            <w:shd w:val="clear" w:color="auto" w:fill="FFFFFF"/>
          </w:tcPr>
          <w:p w:rsidR="00681EFD" w:rsidRDefault="00681EFD" w:rsidP="006C2C6A">
            <w:pPr>
              <w:pStyle w:val="Flietext0"/>
              <w:shd w:val="clear" w:color="auto" w:fill="auto"/>
              <w:snapToGrid w:val="0"/>
              <w:spacing w:before="0" w:after="0" w:line="240" w:lineRule="auto"/>
              <w:ind w:firstLine="0"/>
              <w:jc w:val="left"/>
              <w:rPr>
                <w:rStyle w:val="FettFlietext115pt"/>
                <w:rFonts w:asciiTheme="minorEastAsia" w:eastAsiaTheme="minorEastAsia" w:hAnsiTheme="minorEastAsia"/>
                <w:sz w:val="22"/>
                <w:szCs w:val="22"/>
              </w:rPr>
            </w:pPr>
            <w:r w:rsidRPr="00397B01">
              <w:rPr>
                <w:rStyle w:val="FettFlietext115pt"/>
                <w:rFonts w:asciiTheme="minorEastAsia" w:eastAsiaTheme="minorEastAsia" w:hAnsiTheme="minorEastAsia" w:hint="eastAsia"/>
                <w:sz w:val="22"/>
                <w:szCs w:val="22"/>
              </w:rPr>
              <w:t>如</w:t>
            </w:r>
            <w:r>
              <w:rPr>
                <w:rStyle w:val="FettFlietext115pt"/>
                <w:rFonts w:asciiTheme="minorEastAsia" w:eastAsiaTheme="minorEastAsia" w:hAnsiTheme="minorEastAsia" w:hint="eastAsia"/>
                <w:sz w:val="22"/>
                <w:szCs w:val="22"/>
              </w:rPr>
              <w:t>您有意作报告，</w:t>
            </w:r>
            <w:r w:rsidRPr="00397B01">
              <w:rPr>
                <w:rStyle w:val="FettFlietext115pt"/>
                <w:rFonts w:asciiTheme="minorEastAsia" w:eastAsiaTheme="minorEastAsia" w:hAnsiTheme="minorEastAsia" w:hint="eastAsia"/>
                <w:sz w:val="22"/>
                <w:szCs w:val="22"/>
              </w:rPr>
              <w:t>请给出您的报告题目和概要：</w:t>
            </w:r>
          </w:p>
          <w:p w:rsidR="006756A1" w:rsidRPr="00397B01" w:rsidRDefault="006756A1" w:rsidP="006C2C6A">
            <w:pPr>
              <w:pStyle w:val="Flietext0"/>
              <w:shd w:val="clear" w:color="auto" w:fill="auto"/>
              <w:snapToGrid w:val="0"/>
              <w:spacing w:before="0" w:after="0" w:line="240" w:lineRule="auto"/>
              <w:ind w:firstLine="0"/>
              <w:jc w:val="left"/>
              <w:rPr>
                <w:rStyle w:val="FettFlietext115pt"/>
                <w:rFonts w:asciiTheme="minorEastAsia" w:eastAsiaTheme="minorEastAsia" w:hAnsiTheme="minorEastAsia"/>
                <w:b w:val="0"/>
                <w:sz w:val="22"/>
                <w:szCs w:val="22"/>
              </w:rPr>
            </w:pPr>
            <w:r>
              <w:rPr>
                <w:rStyle w:val="FettFlietext115pt"/>
                <w:rFonts w:asciiTheme="minorEastAsia" w:eastAsiaTheme="minorEastAsia" w:hAnsiTheme="minorEastAsia" w:hint="eastAsia"/>
                <w:sz w:val="22"/>
                <w:szCs w:val="22"/>
              </w:rPr>
              <w:t xml:space="preserve">Abstract of your paper (if you will </w:t>
            </w:r>
            <w:r>
              <w:rPr>
                <w:rStyle w:val="FettFlietext115pt"/>
                <w:rFonts w:asciiTheme="minorEastAsia" w:eastAsiaTheme="minorEastAsia" w:hAnsiTheme="minorEastAsia"/>
                <w:sz w:val="22"/>
                <w:szCs w:val="22"/>
              </w:rPr>
              <w:t>present</w:t>
            </w:r>
            <w:r>
              <w:rPr>
                <w:rStyle w:val="FettFlietext115pt"/>
                <w:rFonts w:asciiTheme="minorEastAsia" w:eastAsiaTheme="minorEastAsia" w:hAnsiTheme="minorEastAsia" w:hint="eastAsia"/>
                <w:sz w:val="22"/>
                <w:szCs w:val="22"/>
              </w:rPr>
              <w:t xml:space="preserve"> one)</w:t>
            </w:r>
          </w:p>
        </w:tc>
      </w:tr>
      <w:tr w:rsidR="00681EFD" w:rsidRPr="00397B01" w:rsidTr="006C2C6A">
        <w:trPr>
          <w:trHeight w:val="658"/>
        </w:trPr>
        <w:tc>
          <w:tcPr>
            <w:tcW w:w="9489" w:type="dxa"/>
            <w:gridSpan w:val="3"/>
            <w:tcBorders>
              <w:top w:val="single" w:sz="4" w:space="0" w:color="auto"/>
              <w:left w:val="single" w:sz="4" w:space="0" w:color="auto"/>
              <w:bottom w:val="single" w:sz="4" w:space="0" w:color="auto"/>
              <w:right w:val="single" w:sz="4" w:space="0" w:color="auto"/>
            </w:tcBorders>
            <w:shd w:val="clear" w:color="auto" w:fill="FFFFFF"/>
          </w:tcPr>
          <w:p w:rsidR="00681EFD" w:rsidRDefault="00681EFD" w:rsidP="00C72A8A">
            <w:pPr>
              <w:pStyle w:val="Flietext50"/>
              <w:shd w:val="clear" w:color="auto" w:fill="auto"/>
              <w:snapToGrid w:val="0"/>
              <w:spacing w:line="240" w:lineRule="auto"/>
              <w:rPr>
                <w:rFonts w:asciiTheme="minorEastAsia" w:eastAsiaTheme="minorEastAsia" w:hAnsiTheme="minorEastAsia"/>
                <w:sz w:val="22"/>
                <w:szCs w:val="22"/>
              </w:rPr>
            </w:pPr>
            <w:r w:rsidRPr="00823FB0">
              <w:rPr>
                <w:rFonts w:asciiTheme="minorEastAsia" w:eastAsiaTheme="minorEastAsia" w:hAnsiTheme="minorEastAsia"/>
                <w:sz w:val="22"/>
                <w:szCs w:val="22"/>
              </w:rPr>
              <w:t>需要协助预定住宿：</w:t>
            </w:r>
            <w:r w:rsidRPr="00397B01">
              <w:rPr>
                <w:rFonts w:asciiTheme="minorEastAsia" w:eastAsiaTheme="minorEastAsia" w:hAnsiTheme="minorEastAsia"/>
                <w:sz w:val="22"/>
                <w:szCs w:val="22"/>
              </w:rPr>
              <w:t xml:space="preserve"> 201</w:t>
            </w:r>
            <w:r w:rsidR="00C72A8A">
              <w:rPr>
                <w:rFonts w:asciiTheme="minorEastAsia" w:eastAsiaTheme="minorEastAsia" w:hAnsiTheme="minorEastAsia" w:hint="eastAsia"/>
                <w:sz w:val="22"/>
                <w:szCs w:val="22"/>
              </w:rPr>
              <w:t>4</w:t>
            </w:r>
            <w:r w:rsidRPr="00397B01">
              <w:rPr>
                <w:rFonts w:asciiTheme="minorEastAsia" w:eastAsiaTheme="minorEastAsia" w:hAnsiTheme="minorEastAsia"/>
                <w:sz w:val="22"/>
                <w:szCs w:val="22"/>
              </w:rPr>
              <w:t>年1</w:t>
            </w:r>
            <w:r w:rsidRPr="00397B01">
              <w:rPr>
                <w:rFonts w:asciiTheme="minorEastAsia" w:eastAsiaTheme="minorEastAsia" w:hAnsiTheme="minorEastAsia" w:hint="eastAsia"/>
                <w:sz w:val="22"/>
                <w:szCs w:val="22"/>
              </w:rPr>
              <w:t>1</w:t>
            </w:r>
            <w:r w:rsidRPr="00397B01">
              <w:rPr>
                <w:rFonts w:asciiTheme="minorEastAsia" w:eastAsiaTheme="minorEastAsia" w:hAnsiTheme="minorEastAsia"/>
                <w:sz w:val="22"/>
                <w:szCs w:val="22"/>
              </w:rPr>
              <w:t>月</w:t>
            </w:r>
            <w:r w:rsidRPr="00823FB0">
              <w:rPr>
                <w:rFonts w:asciiTheme="minorEastAsia" w:eastAsiaTheme="minorEastAsia" w:hAnsiTheme="minorEastAsia"/>
                <w:sz w:val="22"/>
                <w:szCs w:val="22"/>
              </w:rPr>
              <w:t>____</w:t>
            </w:r>
            <w:r w:rsidRPr="00397B01">
              <w:rPr>
                <w:rFonts w:asciiTheme="minorEastAsia" w:eastAsiaTheme="minorEastAsia" w:hAnsiTheme="minorEastAsia"/>
                <w:sz w:val="22"/>
                <w:szCs w:val="22"/>
              </w:rPr>
              <w:t>日</w:t>
            </w:r>
            <w:r w:rsidR="00236A39">
              <w:rPr>
                <w:rFonts w:asciiTheme="minorEastAsia" w:eastAsiaTheme="minorEastAsia" w:hAnsiTheme="minorEastAsia" w:hint="eastAsia"/>
                <w:sz w:val="22"/>
                <w:szCs w:val="22"/>
              </w:rPr>
              <w:t>(入住)</w:t>
            </w:r>
            <w:r w:rsidRPr="00397B01">
              <w:rPr>
                <w:rFonts w:asciiTheme="minorEastAsia" w:eastAsiaTheme="minorEastAsia" w:hAnsiTheme="minorEastAsia"/>
                <w:sz w:val="22"/>
                <w:szCs w:val="22"/>
              </w:rPr>
              <w:t>至</w:t>
            </w:r>
            <w:r w:rsidRPr="00823FB0">
              <w:rPr>
                <w:rFonts w:asciiTheme="minorEastAsia" w:eastAsiaTheme="minorEastAsia" w:hAnsiTheme="minorEastAsia"/>
                <w:sz w:val="22"/>
                <w:szCs w:val="22"/>
              </w:rPr>
              <w:t>_____</w:t>
            </w:r>
            <w:r w:rsidRPr="00397B01">
              <w:rPr>
                <w:rFonts w:asciiTheme="minorEastAsia" w:eastAsiaTheme="minorEastAsia" w:hAnsiTheme="minorEastAsia"/>
                <w:sz w:val="22"/>
                <w:szCs w:val="22"/>
              </w:rPr>
              <w:t>日</w:t>
            </w:r>
            <w:r w:rsidR="00236A39">
              <w:rPr>
                <w:rFonts w:asciiTheme="minorEastAsia" w:eastAsiaTheme="minorEastAsia" w:hAnsiTheme="minorEastAsia" w:hint="eastAsia"/>
                <w:sz w:val="22"/>
                <w:szCs w:val="22"/>
              </w:rPr>
              <w:t>(</w:t>
            </w:r>
            <w:r w:rsidR="00E4747D">
              <w:rPr>
                <w:rFonts w:asciiTheme="minorEastAsia" w:eastAsiaTheme="minorEastAsia" w:hAnsiTheme="minorEastAsia" w:hint="eastAsia"/>
                <w:sz w:val="22"/>
                <w:szCs w:val="22"/>
              </w:rPr>
              <w:t>离开</w:t>
            </w:r>
            <w:r w:rsidR="00236A39">
              <w:rPr>
                <w:rFonts w:asciiTheme="minorEastAsia" w:eastAsiaTheme="minorEastAsia" w:hAnsiTheme="minorEastAsia" w:hint="eastAsia"/>
                <w:sz w:val="22"/>
                <w:szCs w:val="22"/>
              </w:rPr>
              <w:t>)</w:t>
            </w:r>
            <w:r w:rsidRPr="00397B01">
              <w:rPr>
                <w:rFonts w:asciiTheme="minorEastAsia" w:eastAsiaTheme="minorEastAsia" w:hAnsiTheme="minorEastAsia"/>
                <w:sz w:val="22"/>
                <w:szCs w:val="22"/>
              </w:rPr>
              <w:t xml:space="preserve"> </w:t>
            </w:r>
          </w:p>
          <w:p w:rsidR="006756A1" w:rsidRPr="00397B01" w:rsidRDefault="006756A1" w:rsidP="00C72A8A">
            <w:pPr>
              <w:pStyle w:val="Flietext50"/>
              <w:shd w:val="clear" w:color="auto" w:fill="auto"/>
              <w:snapToGrid w:val="0"/>
              <w:spacing w:line="24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Hotel booking </w:t>
            </w:r>
            <w:r>
              <w:rPr>
                <w:rFonts w:asciiTheme="minorEastAsia" w:eastAsiaTheme="minorEastAsia" w:hAnsiTheme="minorEastAsia"/>
                <w:sz w:val="22"/>
                <w:szCs w:val="22"/>
              </w:rPr>
              <w:t>assistance (</w:t>
            </w:r>
            <w:r>
              <w:rPr>
                <w:rFonts w:asciiTheme="minorEastAsia" w:eastAsiaTheme="minorEastAsia" w:hAnsiTheme="minorEastAsia" w:hint="eastAsia"/>
                <w:sz w:val="22"/>
                <w:szCs w:val="22"/>
              </w:rPr>
              <w:t>if needed</w:t>
            </w:r>
            <w:r>
              <w:rPr>
                <w:rFonts w:asciiTheme="minorEastAsia" w:eastAsiaTheme="minorEastAsia" w:hAnsiTheme="minorEastAsia"/>
                <w:sz w:val="22"/>
                <w:szCs w:val="22"/>
              </w:rPr>
              <w:t>)</w:t>
            </w:r>
            <w:r w:rsidR="00EA58C6">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From Nov </w:t>
            </w:r>
            <w:r w:rsidRPr="00823FB0">
              <w:rPr>
                <w:rFonts w:asciiTheme="minorEastAsia" w:eastAsiaTheme="minorEastAsia" w:hAnsiTheme="minorEastAsia"/>
                <w:sz w:val="22"/>
                <w:szCs w:val="22"/>
              </w:rPr>
              <w:t>____</w:t>
            </w:r>
            <w:r>
              <w:rPr>
                <w:rFonts w:asciiTheme="minorEastAsia" w:eastAsiaTheme="minorEastAsia" w:hAnsiTheme="minorEastAsia" w:hint="eastAsia"/>
                <w:sz w:val="22"/>
                <w:szCs w:val="22"/>
              </w:rPr>
              <w:t xml:space="preserve"> 2014 Thru Nov </w:t>
            </w:r>
            <w:r w:rsidRPr="00823FB0">
              <w:rPr>
                <w:rFonts w:asciiTheme="minorEastAsia" w:eastAsiaTheme="minorEastAsia" w:hAnsiTheme="minorEastAsia"/>
                <w:sz w:val="22"/>
                <w:szCs w:val="22"/>
              </w:rPr>
              <w:t>____</w:t>
            </w:r>
            <w:r>
              <w:rPr>
                <w:rFonts w:asciiTheme="minorEastAsia" w:eastAsiaTheme="minorEastAsia" w:hAnsiTheme="minorEastAsia" w:hint="eastAsia"/>
                <w:sz w:val="22"/>
                <w:szCs w:val="22"/>
              </w:rPr>
              <w:t xml:space="preserve"> 2014</w:t>
            </w:r>
          </w:p>
        </w:tc>
      </w:tr>
      <w:tr w:rsidR="00681EFD" w:rsidRPr="00397B01" w:rsidTr="006C2C6A">
        <w:trPr>
          <w:trHeight w:val="682"/>
        </w:trPr>
        <w:tc>
          <w:tcPr>
            <w:tcW w:w="9489" w:type="dxa"/>
            <w:gridSpan w:val="3"/>
            <w:tcBorders>
              <w:top w:val="single" w:sz="4" w:space="0" w:color="auto"/>
              <w:left w:val="single" w:sz="4" w:space="0" w:color="auto"/>
              <w:bottom w:val="single" w:sz="4" w:space="0" w:color="auto"/>
              <w:right w:val="single" w:sz="4" w:space="0" w:color="auto"/>
            </w:tcBorders>
            <w:shd w:val="clear" w:color="auto" w:fill="FFFFFF"/>
          </w:tcPr>
          <w:p w:rsidR="00681EFD" w:rsidRDefault="00681EFD" w:rsidP="006C2C6A">
            <w:pPr>
              <w:pStyle w:val="Flietext50"/>
              <w:shd w:val="clear" w:color="auto" w:fill="auto"/>
              <w:snapToGrid w:val="0"/>
              <w:spacing w:line="240" w:lineRule="auto"/>
              <w:rPr>
                <w:rFonts w:asciiTheme="minorEastAsia" w:eastAsiaTheme="minorEastAsia" w:hAnsiTheme="minorEastAsia"/>
                <w:sz w:val="22"/>
                <w:szCs w:val="22"/>
              </w:rPr>
            </w:pPr>
            <w:r w:rsidRPr="00397B01">
              <w:rPr>
                <w:rFonts w:asciiTheme="minorEastAsia" w:eastAsiaTheme="minorEastAsia" w:hAnsiTheme="minorEastAsia"/>
                <w:sz w:val="22"/>
                <w:szCs w:val="22"/>
              </w:rPr>
              <w:t>其他说明和建议：</w:t>
            </w:r>
          </w:p>
          <w:p w:rsidR="006756A1" w:rsidRPr="00397B01" w:rsidRDefault="006756A1" w:rsidP="006C2C6A">
            <w:pPr>
              <w:pStyle w:val="Flietext50"/>
              <w:shd w:val="clear" w:color="auto" w:fill="auto"/>
              <w:snapToGrid w:val="0"/>
              <w:spacing w:line="24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Other</w:t>
            </w:r>
            <w:r w:rsidR="00CE70A7">
              <w:rPr>
                <w:rFonts w:asciiTheme="minorEastAsia" w:eastAsiaTheme="minorEastAsia" w:hAnsiTheme="minorEastAsia" w:hint="eastAsia"/>
                <w:sz w:val="22"/>
                <w:szCs w:val="22"/>
              </w:rPr>
              <w:t>s:</w:t>
            </w:r>
          </w:p>
        </w:tc>
      </w:tr>
    </w:tbl>
    <w:p w:rsidR="00681EFD" w:rsidRPr="00397B01" w:rsidRDefault="00681EFD" w:rsidP="00681EFD">
      <w:pPr>
        <w:pStyle w:val="Flietext70"/>
        <w:shd w:val="clear" w:color="auto" w:fill="auto"/>
        <w:snapToGrid w:val="0"/>
        <w:spacing w:before="0" w:line="240" w:lineRule="auto"/>
        <w:rPr>
          <w:rFonts w:asciiTheme="minorEastAsia" w:eastAsiaTheme="minorEastAsia" w:hAnsiTheme="minorEastAsia"/>
        </w:rPr>
      </w:pPr>
      <w:r w:rsidRPr="00397B01">
        <w:rPr>
          <w:rStyle w:val="Flietext71"/>
          <w:rFonts w:asciiTheme="minorEastAsia" w:eastAsiaTheme="minorEastAsia" w:hAnsiTheme="minorEastAsia"/>
        </w:rPr>
        <w:t>报名</w:t>
      </w:r>
      <w:r w:rsidRPr="00397B01">
        <w:rPr>
          <w:rStyle w:val="Flietext71"/>
          <w:rFonts w:asciiTheme="minorEastAsia" w:eastAsiaTheme="minorEastAsia" w:hAnsiTheme="minorEastAsia" w:hint="eastAsia"/>
          <w:lang w:val="de-AT"/>
        </w:rPr>
        <w:t>信</w:t>
      </w:r>
      <w:r w:rsidRPr="00397B01">
        <w:rPr>
          <w:rStyle w:val="Flietext71"/>
          <w:rFonts w:asciiTheme="minorEastAsia" w:eastAsiaTheme="minorEastAsia" w:hAnsiTheme="minorEastAsia"/>
        </w:rPr>
        <w:t>箱</w:t>
      </w:r>
      <w:r w:rsidR="006756A1" w:rsidRPr="006756A1">
        <w:rPr>
          <w:rStyle w:val="Flietext71"/>
          <w:rFonts w:asciiTheme="minorEastAsia" w:eastAsiaTheme="minorEastAsia" w:hAnsiTheme="minorEastAsia" w:hint="eastAsia"/>
          <w:lang w:val="en-GB"/>
        </w:rPr>
        <w:t>(</w:t>
      </w:r>
      <w:r w:rsidR="00CE70A7">
        <w:rPr>
          <w:rStyle w:val="Flietext71"/>
          <w:rFonts w:asciiTheme="minorEastAsia" w:eastAsiaTheme="minorEastAsia" w:hAnsiTheme="minorEastAsia" w:hint="eastAsia"/>
          <w:lang w:val="en-GB"/>
        </w:rPr>
        <w:t>send</w:t>
      </w:r>
      <w:r w:rsidR="006756A1">
        <w:rPr>
          <w:rStyle w:val="Flietext71"/>
          <w:rFonts w:asciiTheme="minorEastAsia" w:eastAsiaTheme="minorEastAsia" w:hAnsiTheme="minorEastAsia" w:hint="eastAsia"/>
          <w:lang w:val="en-GB"/>
        </w:rPr>
        <w:t xml:space="preserve"> this form to</w:t>
      </w:r>
      <w:r w:rsidR="006756A1" w:rsidRPr="006756A1">
        <w:rPr>
          <w:rStyle w:val="Flietext71"/>
          <w:rFonts w:asciiTheme="minorEastAsia" w:eastAsiaTheme="minorEastAsia" w:hAnsiTheme="minorEastAsia" w:hint="eastAsia"/>
          <w:lang w:val="en-GB"/>
        </w:rPr>
        <w:t>)</w:t>
      </w:r>
      <w:r w:rsidRPr="00681EFD">
        <w:rPr>
          <w:rStyle w:val="Flietext71"/>
          <w:rFonts w:asciiTheme="minorEastAsia" w:eastAsiaTheme="minorEastAsia" w:hAnsiTheme="minorEastAsia"/>
          <w:lang w:val="en-GB"/>
        </w:rPr>
        <w:t>：</w:t>
      </w:r>
      <w:hyperlink r:id="rId12" w:history="1">
        <w:r w:rsidR="00C72A8A" w:rsidRPr="00D27A2C">
          <w:rPr>
            <w:rStyle w:val="a6"/>
            <w:rFonts w:asciiTheme="minorEastAsia" w:eastAsiaTheme="minorEastAsia" w:hAnsiTheme="minorEastAsia"/>
          </w:rPr>
          <w:t>europeforum@fcpae.com</w:t>
        </w:r>
      </w:hyperlink>
      <w:r w:rsidRPr="00397B01">
        <w:rPr>
          <w:rFonts w:asciiTheme="minorEastAsia" w:eastAsiaTheme="minorEastAsia" w:hAnsiTheme="minorEastAsia"/>
        </w:rPr>
        <w:t xml:space="preserve"> </w:t>
      </w:r>
    </w:p>
    <w:p w:rsidR="00681EFD" w:rsidRPr="00C72A8A" w:rsidRDefault="00681EFD" w:rsidP="00681EFD">
      <w:pPr>
        <w:snapToGrid w:val="0"/>
        <w:spacing w:after="0" w:line="288" w:lineRule="auto"/>
        <w:ind w:right="3060"/>
        <w:rPr>
          <w:rFonts w:asciiTheme="minorEastAsia" w:eastAsiaTheme="minorEastAsia" w:hAnsiTheme="minorEastAsia"/>
          <w:sz w:val="24"/>
          <w:szCs w:val="24"/>
          <w:lang w:val="en-US"/>
        </w:rPr>
      </w:pPr>
    </w:p>
    <w:p w:rsidR="00D768A4" w:rsidRPr="00681EFD" w:rsidRDefault="00D768A4" w:rsidP="00C719BB"/>
    <w:sectPr w:rsidR="00D768A4" w:rsidRPr="00681EFD" w:rsidSect="008C02C9">
      <w:headerReference w:type="default" r:id="rId13"/>
      <w:footerReference w:type="default" r:id="rId14"/>
      <w:pgSz w:w="11906" w:h="16838"/>
      <w:pgMar w:top="2552" w:right="720" w:bottom="1418"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234" w:rsidRDefault="00FD3234" w:rsidP="00972C16">
      <w:pPr>
        <w:spacing w:after="0" w:line="240" w:lineRule="auto"/>
        <w:rPr>
          <w:rFonts w:cs="Times New Roman"/>
        </w:rPr>
      </w:pPr>
      <w:r>
        <w:rPr>
          <w:rFonts w:cs="Times New Roman"/>
        </w:rPr>
        <w:separator/>
      </w:r>
    </w:p>
  </w:endnote>
  <w:endnote w:type="continuationSeparator" w:id="0">
    <w:p w:rsidR="00FD3234" w:rsidRDefault="00FD3234" w:rsidP="00972C16">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FF3" w:rsidRDefault="00FD3234" w:rsidP="00440364">
    <w:pPr>
      <w:pStyle w:val="a4"/>
      <w:tabs>
        <w:tab w:val="clear" w:pos="4513"/>
        <w:tab w:val="clear" w:pos="9026"/>
        <w:tab w:val="left" w:pos="5715"/>
      </w:tabs>
      <w:rPr>
        <w:rFonts w:cs="Times New Roman"/>
      </w:rPr>
    </w:pPr>
    <w:r>
      <w:rPr>
        <w:noProof/>
        <w:lang w:val="en-US"/>
      </w:rPr>
      <w:pict>
        <v:shapetype id="_x0000_t32" coordsize="21600,21600" o:spt="32" o:oned="t" path="m,l21600,21600e" filled="f">
          <v:path arrowok="t" fillok="f" o:connecttype="none"/>
          <o:lock v:ext="edit" shapetype="t"/>
        </v:shapetype>
        <v:shape id="AutoShape 2" o:spid="_x0000_s2049" type="#_x0000_t32" style="position:absolute;margin-left:-6pt;margin-top:4.8pt;width:540.75pt;height:0;z-index:25166233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7biqgIAAJYFAAAOAAAAZHJzL2Uyb0RvYy54bWysVEtvnDAQvlfqf7B8JzyXZVHYaANsL2kb&#10;Kal69oJZrIKNbO8jqvrfOzYLzaaXqgoH5Nd8883MN3N7d+47dKRSMcEz7N94GFFeiZrxfYa/PW+d&#10;BCOlCa9JJzjN8AtV+G798cPtaUhpIFrR1VQiAOEqPQ0ZbrUeUtdVVUt7om7EQDlcNkL2RMNW7t1a&#10;khOg950beF7snoSsBykqqhScFuMlXlv8pqGV/to0imrUZRi4afuX9r8zf3d9S9K9JEPLqgsN8h8s&#10;esI4OJ2hCqIJOkj2F1TPKimUaPRNJXpXNA2rqI0BovG9N9E8tWSgNhZIjhrmNKn3g62+HB8lYnWG&#10;A4w46aFEm4MW1jMKTHpOg0rhVc4fpQmwOvOn4UFUPxTiIm8J31P7+PllAFvfWLhXJmajBnCyO30W&#10;NbwhgG9zdW5kbyAhC+hsS/Iyl4SeNargME7i5SJYYFRNdy5JJ8NBKv2Jih6ZRYaVloTtW50LzqHw&#10;QvrWDTk+KG1okXQyMF652LKus/XvODplOEx8z7MWSnSsNrfmnZL7Xd5JdCQgoUWUFEVkg4Sb18+k&#10;OPDaorWU1OVlrQnrxjV477jBo1aVIyXYnTUs7TlEbBXzc+WtyqRMIicK4tKJvKJwNts8cuKtv1wU&#10;YZHnhf/LEPWjtGV1TbnhOqnXj/5NHZc+GnU363fOinuNbtMHZK+ZbrYLbxmFibNcLkInCkvPuU+2&#10;ubPJ/Thelvf5ffmGaWmjV+9Ddk6lYSUOmsqntj6hmhk1BEm4guFTM+j2MPFib7XEiHR7GFOVlhhJ&#10;ob8z3VrxGtkZjKtaB1G4jcdz0g0tuSjAg28SwCgNm5vZ/ZipqchmN5fpEvyfXIIoJgHYpjF9Mnbc&#10;TtQvj3JqJmh+a3QZVGa6vN7D+vU4Xf8GAAD//wMAUEsDBBQABgAIAAAAIQBPrQUA2gAAAAgBAAAP&#10;AAAAZHJzL2Rvd25yZXYueG1sTI/BTsMwEETvSPyDtUjcWjtBhDaNU1VBfAClH+DGSxw1Xke2m6R/&#10;j8sFjrOzmnlT7Rc7sAl96B1JyNYCGFLrdE+dhNPXx2oDLERFWg2OUMINA+zrx4dKldrN9InTMXYs&#10;hVAolQQT41hyHlqDVoW1G5GS9+28VTFJ33Ht1ZzC7cBzIQpuVU+pwagRG4Pt5Xi1EjYvzXs+O99m&#10;t7cmF+Z0oGWapXx+Wg47YBGX+PcMd/yEDnViOrsr6cAGCassT1uihG0B7O6LYvsK7Px74HXF/w+o&#10;fwAAAP//AwBQSwECLQAUAAYACAAAACEAtoM4kv4AAADhAQAAEwAAAAAAAAAAAAAAAAAAAAAAW0Nv&#10;bnRlbnRfVHlwZXNdLnhtbFBLAQItABQABgAIAAAAIQA4/SH/1gAAAJQBAAALAAAAAAAAAAAAAAAA&#10;AC8BAABfcmVscy8ucmVsc1BLAQItABQABgAIAAAAIQAsa7biqgIAAJYFAAAOAAAAAAAAAAAAAAAA&#10;AC4CAABkcnMvZTJvRG9jLnhtbFBLAQItABQABgAIAAAAIQBPrQUA2gAAAAgBAAAPAAAAAAAAAAAA&#10;AAAAAAQFAABkcnMvZG93bnJldi54bWxQSwUGAAAAAAQABADzAAAACwYAAAAA&#10;" strokecolor="#548dd4" strokeweight="3pt">
          <v:shadow color="#243f60" opacity=".5" offset="1pt"/>
        </v:shape>
      </w:pict>
    </w:r>
    <w:r w:rsidR="00C33FF3">
      <w:rPr>
        <w:rFonts w:cs="Times New Roman"/>
      </w:rPr>
      <w:tab/>
    </w:r>
  </w:p>
  <w:p w:rsidR="00192729" w:rsidRDefault="00192729" w:rsidP="00192729">
    <w:pPr>
      <w:pStyle w:val="a3"/>
      <w:rPr>
        <w:rFonts w:cs="Times New Roman"/>
        <w:noProof/>
      </w:rPr>
    </w:pPr>
    <w:r>
      <w:t xml:space="preserve">Email: </w:t>
    </w:r>
    <w:hyperlink r:id="rId1" w:history="1">
      <w:r w:rsidR="0099713E" w:rsidRPr="00D27A2C">
        <w:rPr>
          <w:rStyle w:val="a6"/>
        </w:rPr>
        <w:t>euroforum@fcpae.com</w:t>
      </w:r>
    </w:hyperlink>
    <w:r>
      <w:t xml:space="preserve"> ;    Website: </w:t>
    </w:r>
    <w:hyperlink r:id="rId2" w:history="1">
      <w:r>
        <w:rPr>
          <w:rStyle w:val="a6"/>
        </w:rPr>
        <w:t>www.fcpae.com</w:t>
      </w:r>
    </w:hyperlink>
    <w:proofErr w:type="gramStart"/>
    <w:r>
      <w:t xml:space="preserve">;  </w:t>
    </w:r>
    <w:proofErr w:type="gramEnd"/>
    <w:hyperlink r:id="rId3" w:history="1">
      <w:r w:rsidR="00D523C3">
        <w:rPr>
          <w:rStyle w:val="a6"/>
        </w:rPr>
        <w:t>www.gci-online.de</w:t>
      </w:r>
    </w:hyperlink>
  </w:p>
  <w:p w:rsidR="00C33FF3" w:rsidRPr="0099713E" w:rsidRDefault="00C33FF3" w:rsidP="00192729">
    <w:pPr>
      <w:pStyle w:val="a3"/>
      <w:rPr>
        <w:rFonts w:cs="Times New Roman"/>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234" w:rsidRDefault="00FD3234" w:rsidP="00972C16">
      <w:pPr>
        <w:spacing w:after="0" w:line="240" w:lineRule="auto"/>
        <w:rPr>
          <w:rFonts w:cs="Times New Roman"/>
        </w:rPr>
      </w:pPr>
      <w:r>
        <w:rPr>
          <w:rFonts w:cs="Times New Roman"/>
        </w:rPr>
        <w:separator/>
      </w:r>
    </w:p>
  </w:footnote>
  <w:footnote w:type="continuationSeparator" w:id="0">
    <w:p w:rsidR="00FD3234" w:rsidRDefault="00FD3234" w:rsidP="00972C16">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FF3" w:rsidRDefault="00BA0588" w:rsidP="00FF5F7D">
    <w:pPr>
      <w:pStyle w:val="a3"/>
      <w:tabs>
        <w:tab w:val="clear" w:pos="4513"/>
        <w:tab w:val="clear" w:pos="9026"/>
        <w:tab w:val="center" w:pos="5233"/>
      </w:tabs>
      <w:ind w:right="1320"/>
      <w:jc w:val="right"/>
      <w:rPr>
        <w:rFonts w:cs="Times New Roman"/>
        <w:noProof/>
      </w:rPr>
    </w:pPr>
    <w:r>
      <w:rPr>
        <w:rFonts w:ascii="新宋体" w:eastAsia="新宋体" w:hAnsi="新宋体"/>
        <w:noProof/>
        <w:sz w:val="32"/>
        <w:lang w:val="en-US"/>
      </w:rPr>
      <w:drawing>
        <wp:inline distT="0" distB="0" distL="0" distR="0">
          <wp:extent cx="834691" cy="704850"/>
          <wp:effectExtent l="0" t="0" r="3810" b="0"/>
          <wp:docPr id="6" name="Grafik 6" descr="gc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gci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525" cy="706399"/>
                  </a:xfrm>
                  <a:prstGeom prst="rect">
                    <a:avLst/>
                  </a:prstGeom>
                  <a:noFill/>
                  <a:ln>
                    <a:noFill/>
                  </a:ln>
                </pic:spPr>
              </pic:pic>
            </a:graphicData>
          </a:graphic>
        </wp:inline>
      </w:drawing>
    </w:r>
    <w:r w:rsidR="00425422" w:rsidRPr="00BA0588">
      <w:rPr>
        <w:b/>
        <w:noProof/>
        <w:lang w:val="en-US"/>
      </w:rPr>
      <w:drawing>
        <wp:anchor distT="0" distB="0" distL="114300" distR="114300" simplePos="0" relativeHeight="251664384" behindDoc="1" locked="0" layoutInCell="1" allowOverlap="1">
          <wp:simplePos x="0" y="0"/>
          <wp:positionH relativeFrom="page">
            <wp:posOffset>1495425</wp:posOffset>
          </wp:positionH>
          <wp:positionV relativeFrom="page">
            <wp:posOffset>371475</wp:posOffset>
          </wp:positionV>
          <wp:extent cx="1108710" cy="7848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8710" cy="784860"/>
                  </a:xfrm>
                  <a:prstGeom prst="rect">
                    <a:avLst/>
                  </a:prstGeom>
                  <a:noFill/>
                </pic:spPr>
              </pic:pic>
            </a:graphicData>
          </a:graphic>
        </wp:anchor>
      </w:drawing>
    </w:r>
    <w:r w:rsidR="00425422" w:rsidRPr="00BA0588">
      <w:rPr>
        <w:b/>
        <w:noProof/>
        <w:lang w:val="en-US"/>
      </w:rPr>
      <w:drawing>
        <wp:anchor distT="0" distB="0" distL="114300" distR="114300" simplePos="0" relativeHeight="251663360" behindDoc="1" locked="0" layoutInCell="1" allowOverlap="1">
          <wp:simplePos x="0" y="0"/>
          <wp:positionH relativeFrom="page">
            <wp:posOffset>304800</wp:posOffset>
          </wp:positionH>
          <wp:positionV relativeFrom="page">
            <wp:posOffset>333375</wp:posOffset>
          </wp:positionV>
          <wp:extent cx="1177290" cy="88201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7290" cy="882015"/>
                  </a:xfrm>
                  <a:prstGeom prst="rect">
                    <a:avLst/>
                  </a:prstGeom>
                  <a:noFill/>
                </pic:spPr>
              </pic:pic>
            </a:graphicData>
          </a:graphic>
        </wp:anchor>
      </w:drawing>
    </w:r>
    <w:r w:rsidR="00FD3234">
      <w:rPr>
        <w:b/>
        <w:noProof/>
        <w:lang w:val="en-US"/>
      </w:rPr>
      <w:pict>
        <v:shapetype id="_x0000_t32" coordsize="21600,21600" o:spt="32" o:oned="t" path="m,l21600,21600e" filled="f">
          <v:path arrowok="t" fillok="f" o:connecttype="none"/>
          <o:lock v:ext="edit" shapetype="t"/>
        </v:shapetype>
        <v:shape id="AutoShape 1" o:spid="_x0000_s2050" type="#_x0000_t32" style="position:absolute;left:0;text-align:left;margin-left:-2.25pt;margin-top:76.35pt;width:540.75pt;height:0;z-index:251660288;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CrAIAAJYFAAAOAAAAZHJzL2Uyb0RvYy54bWysVE2PmzAQvVfqf7B8Z4FACIk2WWWB9LJt&#10;I+1WPTvYBKtgI9sJiar+945NwjbbS1UtB+SPmTczb974/uHUNujIlOZSLHF4F2DERCkpF/sl/vay&#10;8VKMtCGCkkYKtsRnpvHD6uOH+75bsImsZUOZQgAi9KLvlrg2plv4vi5r1hJ9Jzsm4LKSqiUGtmrv&#10;U0V6QG8bfxIEid9LRTslS6Y1nObDJV45/KpipflaVZoZ1Cwx5GbcX7n/zv791T1Z7BXpal5e0iD/&#10;kUVLuICgI1RODEEHxf+CanmppJaVuStl68uq4iVzNUA1YfCmmueadMzVAuTobqRJvx9s+eW4VYjT&#10;JY4wEqSFFq0PRrrIKLT09J1egFUmtsoWWJ7Ec/ckyx8aCZnVROyZM345d+DrPPwbF7vRHQTZ9Z8l&#10;BRsC+I6rU6VaCwksoJNryXlsCTsZVMJhkiaz6WSKUXm988ni6tgpbT4x2SK7WGJtFOH72mRSCGi8&#10;VKELQ45P2kAh4Hh1sFGF3PCmcf1vBOqBgDQMAuehZcOpvbV2Wu13WaPQkYCEpnGa57GlBdBuzJQ8&#10;COrQakZocVkbwpthDfaNsHjMqXJICXYnA0t3DhU7xfycB/MiLdLYiydJ4cVBnnvrTRZ7ySacTfMo&#10;z7I8/GUTDeNFzSllwuZ6VW8Y/5s6LnM06G7U78iKf4vuCoZkbzNdb6bBLI5SbzabRl4cFYH3mG4y&#10;b52FSTIrHrPH4k2mhatev0+yI5U2K3kwTD3XtEeUWzVM0mgOjw/lMO1RGiTBfIYRafbwTJVGYaSk&#10;+c5N7cRrZWcxbno9iaNNMpyTpqvJRQEBfFcBDNJw3IzhB6auTba7sU2X4l+5BFFcBeCGxs7JMHE7&#10;Sc9bZXVm5weG3zldHir7uvy5d1avz+nqNwAAAP//AwBQSwMEFAAGAAgAAAAhAGNfBYjaAAAACwEA&#10;AA8AAABkcnMvZG93bnJldi54bWxMj01OwzAQhfdI3MEaJHat3UBJFeJUVRAHoPQAbjwkEfE4st0k&#10;vT1TCQmW8+bT+yn3ixvEhCH2njRs1goEUuNtT62G0+f7agciJkPWDJ5QwxUj7Kv7u9IU1s/0gdMx&#10;tYJNKBZGQ5fSWEgZmw6diWs/IvHvywdnEp+hlTaYmc3dIDOlXqQzPXFCZ0asO2y+jxenYfdUv2Wz&#10;D83mmteZ6k4HWqZZ68eH5fAKIuGS/mC41efqUHGns7+QjWLQsHreMsn6NstB3ACV57zu/CvJqpT/&#10;N1Q/AAAA//8DAFBLAQItABQABgAIAAAAIQC2gziS/gAAAOEBAAATAAAAAAAAAAAAAAAAAAAAAABb&#10;Q29udGVudF9UeXBlc10ueG1sUEsBAi0AFAAGAAgAAAAhADj9If/WAAAAlAEAAAsAAAAAAAAAAAAA&#10;AAAALwEAAF9yZWxzLy5yZWxzUEsBAi0AFAAGAAgAAAAhAIycv4KsAgAAlgUAAA4AAAAAAAAAAAAA&#10;AAAALgIAAGRycy9lMm9Eb2MueG1sUEsBAi0AFAAGAAgAAAAhAGNfBYjaAAAACwEAAA8AAAAAAAAA&#10;AAAAAAAABgUAAGRycy9kb3ducmV2LnhtbFBLBQYAAAAABAAEAPMAAAANBgAAAAA=&#10;" strokecolor="#548dd4" strokeweight="3pt">
          <v:shadow color="#243f60" opacity=".5" offset="1pt"/>
        </v:shape>
      </w:pict>
    </w:r>
    <w:r w:rsidR="00C33FF3">
      <w:rPr>
        <w:rFonts w:cs="Times New Roman"/>
        <w:noProof/>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6379"/>
    <w:multiLevelType w:val="hybridMultilevel"/>
    <w:tmpl w:val="B22E46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DDC626D"/>
    <w:multiLevelType w:val="hybridMultilevel"/>
    <w:tmpl w:val="28441A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29B7BFA"/>
    <w:multiLevelType w:val="hybridMultilevel"/>
    <w:tmpl w:val="E488B5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1CF10303"/>
    <w:multiLevelType w:val="hybridMultilevel"/>
    <w:tmpl w:val="4A1EB488"/>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1E537D4F"/>
    <w:multiLevelType w:val="hybridMultilevel"/>
    <w:tmpl w:val="190895BC"/>
    <w:lvl w:ilvl="0" w:tplc="B0620F7A">
      <w:start w:val="1"/>
      <w:numFmt w:val="bullet"/>
      <w:lvlText w:val=""/>
      <w:lvlJc w:val="left"/>
      <w:pPr>
        <w:tabs>
          <w:tab w:val="num" w:pos="720"/>
        </w:tabs>
        <w:ind w:left="720" w:hanging="360"/>
      </w:pPr>
      <w:rPr>
        <w:rFonts w:ascii="Wingdings 2" w:hAnsi="Wingdings 2" w:hint="default"/>
      </w:rPr>
    </w:lvl>
    <w:lvl w:ilvl="1" w:tplc="23D624B2" w:tentative="1">
      <w:start w:val="1"/>
      <w:numFmt w:val="bullet"/>
      <w:lvlText w:val=""/>
      <w:lvlJc w:val="left"/>
      <w:pPr>
        <w:tabs>
          <w:tab w:val="num" w:pos="1440"/>
        </w:tabs>
        <w:ind w:left="1440" w:hanging="360"/>
      </w:pPr>
      <w:rPr>
        <w:rFonts w:ascii="Wingdings 2" w:hAnsi="Wingdings 2" w:hint="default"/>
      </w:rPr>
    </w:lvl>
    <w:lvl w:ilvl="2" w:tplc="0CE8633A" w:tentative="1">
      <w:start w:val="1"/>
      <w:numFmt w:val="bullet"/>
      <w:lvlText w:val=""/>
      <w:lvlJc w:val="left"/>
      <w:pPr>
        <w:tabs>
          <w:tab w:val="num" w:pos="2160"/>
        </w:tabs>
        <w:ind w:left="2160" w:hanging="360"/>
      </w:pPr>
      <w:rPr>
        <w:rFonts w:ascii="Wingdings 2" w:hAnsi="Wingdings 2" w:hint="default"/>
      </w:rPr>
    </w:lvl>
    <w:lvl w:ilvl="3" w:tplc="293663B2" w:tentative="1">
      <w:start w:val="1"/>
      <w:numFmt w:val="bullet"/>
      <w:lvlText w:val=""/>
      <w:lvlJc w:val="left"/>
      <w:pPr>
        <w:tabs>
          <w:tab w:val="num" w:pos="2880"/>
        </w:tabs>
        <w:ind w:left="2880" w:hanging="360"/>
      </w:pPr>
      <w:rPr>
        <w:rFonts w:ascii="Wingdings 2" w:hAnsi="Wingdings 2" w:hint="default"/>
      </w:rPr>
    </w:lvl>
    <w:lvl w:ilvl="4" w:tplc="35E85084" w:tentative="1">
      <w:start w:val="1"/>
      <w:numFmt w:val="bullet"/>
      <w:lvlText w:val=""/>
      <w:lvlJc w:val="left"/>
      <w:pPr>
        <w:tabs>
          <w:tab w:val="num" w:pos="3600"/>
        </w:tabs>
        <w:ind w:left="3600" w:hanging="360"/>
      </w:pPr>
      <w:rPr>
        <w:rFonts w:ascii="Wingdings 2" w:hAnsi="Wingdings 2" w:hint="default"/>
      </w:rPr>
    </w:lvl>
    <w:lvl w:ilvl="5" w:tplc="2AB8500A" w:tentative="1">
      <w:start w:val="1"/>
      <w:numFmt w:val="bullet"/>
      <w:lvlText w:val=""/>
      <w:lvlJc w:val="left"/>
      <w:pPr>
        <w:tabs>
          <w:tab w:val="num" w:pos="4320"/>
        </w:tabs>
        <w:ind w:left="4320" w:hanging="360"/>
      </w:pPr>
      <w:rPr>
        <w:rFonts w:ascii="Wingdings 2" w:hAnsi="Wingdings 2" w:hint="default"/>
      </w:rPr>
    </w:lvl>
    <w:lvl w:ilvl="6" w:tplc="FFC8267C" w:tentative="1">
      <w:start w:val="1"/>
      <w:numFmt w:val="bullet"/>
      <w:lvlText w:val=""/>
      <w:lvlJc w:val="left"/>
      <w:pPr>
        <w:tabs>
          <w:tab w:val="num" w:pos="5040"/>
        </w:tabs>
        <w:ind w:left="5040" w:hanging="360"/>
      </w:pPr>
      <w:rPr>
        <w:rFonts w:ascii="Wingdings 2" w:hAnsi="Wingdings 2" w:hint="default"/>
      </w:rPr>
    </w:lvl>
    <w:lvl w:ilvl="7" w:tplc="CDD287F8" w:tentative="1">
      <w:start w:val="1"/>
      <w:numFmt w:val="bullet"/>
      <w:lvlText w:val=""/>
      <w:lvlJc w:val="left"/>
      <w:pPr>
        <w:tabs>
          <w:tab w:val="num" w:pos="5760"/>
        </w:tabs>
        <w:ind w:left="5760" w:hanging="360"/>
      </w:pPr>
      <w:rPr>
        <w:rFonts w:ascii="Wingdings 2" w:hAnsi="Wingdings 2" w:hint="default"/>
      </w:rPr>
    </w:lvl>
    <w:lvl w:ilvl="8" w:tplc="E08C0B3C" w:tentative="1">
      <w:start w:val="1"/>
      <w:numFmt w:val="bullet"/>
      <w:lvlText w:val=""/>
      <w:lvlJc w:val="left"/>
      <w:pPr>
        <w:tabs>
          <w:tab w:val="num" w:pos="6480"/>
        </w:tabs>
        <w:ind w:left="6480" w:hanging="360"/>
      </w:pPr>
      <w:rPr>
        <w:rFonts w:ascii="Wingdings 2" w:hAnsi="Wingdings 2" w:hint="default"/>
      </w:rPr>
    </w:lvl>
  </w:abstractNum>
  <w:abstractNum w:abstractNumId="5">
    <w:nsid w:val="1EDF067B"/>
    <w:multiLevelType w:val="hybridMultilevel"/>
    <w:tmpl w:val="927C0DC8"/>
    <w:lvl w:ilvl="0" w:tplc="E34EDE44">
      <w:numFmt w:val="bullet"/>
      <w:lvlText w:val=""/>
      <w:lvlJc w:val="left"/>
      <w:pPr>
        <w:ind w:left="1080" w:hanging="72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E35B8C"/>
    <w:multiLevelType w:val="hybridMultilevel"/>
    <w:tmpl w:val="77AC802E"/>
    <w:lvl w:ilvl="0" w:tplc="F0D2298A">
      <w:numFmt w:val="none"/>
      <w:lvlText w:val=""/>
      <w:lvlJc w:val="left"/>
      <w:pPr>
        <w:tabs>
          <w:tab w:val="num" w:pos="360"/>
        </w:tabs>
      </w:pPr>
    </w:lvl>
    <w:lvl w:ilvl="1" w:tplc="E16226B8" w:tentative="1">
      <w:start w:val="1"/>
      <w:numFmt w:val="lowerLetter"/>
      <w:lvlText w:val="%2."/>
      <w:lvlJc w:val="left"/>
      <w:pPr>
        <w:ind w:left="1080" w:hanging="360"/>
      </w:pPr>
      <w:rPr>
        <w:rFonts w:cs="Times New Roman"/>
      </w:rPr>
    </w:lvl>
    <w:lvl w:ilvl="2" w:tplc="EAAE96F2" w:tentative="1">
      <w:start w:val="1"/>
      <w:numFmt w:val="lowerRoman"/>
      <w:lvlText w:val="%3."/>
      <w:lvlJc w:val="right"/>
      <w:pPr>
        <w:ind w:left="1800" w:hanging="180"/>
      </w:pPr>
      <w:rPr>
        <w:rFonts w:cs="Times New Roman"/>
      </w:rPr>
    </w:lvl>
    <w:lvl w:ilvl="3" w:tplc="2D3A7464" w:tentative="1">
      <w:start w:val="1"/>
      <w:numFmt w:val="decimal"/>
      <w:lvlText w:val="%4."/>
      <w:lvlJc w:val="left"/>
      <w:pPr>
        <w:ind w:left="2520" w:hanging="360"/>
      </w:pPr>
      <w:rPr>
        <w:rFonts w:cs="Times New Roman"/>
      </w:rPr>
    </w:lvl>
    <w:lvl w:ilvl="4" w:tplc="B142BEAC" w:tentative="1">
      <w:start w:val="1"/>
      <w:numFmt w:val="lowerLetter"/>
      <w:lvlText w:val="%5."/>
      <w:lvlJc w:val="left"/>
      <w:pPr>
        <w:ind w:left="3240" w:hanging="360"/>
      </w:pPr>
      <w:rPr>
        <w:rFonts w:cs="Times New Roman"/>
      </w:rPr>
    </w:lvl>
    <w:lvl w:ilvl="5" w:tplc="736A333E" w:tentative="1">
      <w:start w:val="1"/>
      <w:numFmt w:val="lowerRoman"/>
      <w:lvlText w:val="%6."/>
      <w:lvlJc w:val="right"/>
      <w:pPr>
        <w:ind w:left="3960" w:hanging="180"/>
      </w:pPr>
      <w:rPr>
        <w:rFonts w:cs="Times New Roman"/>
      </w:rPr>
    </w:lvl>
    <w:lvl w:ilvl="6" w:tplc="4D368B30" w:tentative="1">
      <w:start w:val="1"/>
      <w:numFmt w:val="decimal"/>
      <w:lvlText w:val="%7."/>
      <w:lvlJc w:val="left"/>
      <w:pPr>
        <w:ind w:left="4680" w:hanging="360"/>
      </w:pPr>
      <w:rPr>
        <w:rFonts w:cs="Times New Roman"/>
      </w:rPr>
    </w:lvl>
    <w:lvl w:ilvl="7" w:tplc="5094BF00" w:tentative="1">
      <w:start w:val="1"/>
      <w:numFmt w:val="lowerLetter"/>
      <w:lvlText w:val="%8."/>
      <w:lvlJc w:val="left"/>
      <w:pPr>
        <w:ind w:left="5400" w:hanging="360"/>
      </w:pPr>
      <w:rPr>
        <w:rFonts w:cs="Times New Roman"/>
      </w:rPr>
    </w:lvl>
    <w:lvl w:ilvl="8" w:tplc="0B46C76E" w:tentative="1">
      <w:start w:val="1"/>
      <w:numFmt w:val="lowerRoman"/>
      <w:lvlText w:val="%9."/>
      <w:lvlJc w:val="right"/>
      <w:pPr>
        <w:ind w:left="6120" w:hanging="180"/>
      </w:pPr>
      <w:rPr>
        <w:rFonts w:cs="Times New Roman"/>
      </w:rPr>
    </w:lvl>
  </w:abstractNum>
  <w:abstractNum w:abstractNumId="7">
    <w:nsid w:val="27D72B4E"/>
    <w:multiLevelType w:val="hybridMultilevel"/>
    <w:tmpl w:val="2EDC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AA2328"/>
    <w:multiLevelType w:val="hybridMultilevel"/>
    <w:tmpl w:val="D0E694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8166B50"/>
    <w:multiLevelType w:val="hybridMultilevel"/>
    <w:tmpl w:val="5D10C7D6"/>
    <w:lvl w:ilvl="0" w:tplc="0409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nsid w:val="4119300B"/>
    <w:multiLevelType w:val="hybridMultilevel"/>
    <w:tmpl w:val="AF2A5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F7382B"/>
    <w:multiLevelType w:val="hybridMultilevel"/>
    <w:tmpl w:val="243207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076296"/>
    <w:multiLevelType w:val="hybridMultilevel"/>
    <w:tmpl w:val="D284D2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nsid w:val="4A944FD5"/>
    <w:multiLevelType w:val="hybridMultilevel"/>
    <w:tmpl w:val="34AAB3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55002081"/>
    <w:multiLevelType w:val="hybridMultilevel"/>
    <w:tmpl w:val="6C50C7B0"/>
    <w:lvl w:ilvl="0" w:tplc="0C07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B411465"/>
    <w:multiLevelType w:val="hybridMultilevel"/>
    <w:tmpl w:val="5B6CAECE"/>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nsid w:val="5D5128B8"/>
    <w:multiLevelType w:val="hybridMultilevel"/>
    <w:tmpl w:val="CF86FC4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12F1BD5"/>
    <w:multiLevelType w:val="hybridMultilevel"/>
    <w:tmpl w:val="253A80BE"/>
    <w:lvl w:ilvl="0" w:tplc="0809000F">
      <w:start w:val="1"/>
      <w:numFmt w:val="decimal"/>
      <w:lvlText w:val="%1."/>
      <w:lvlJc w:val="left"/>
      <w:pPr>
        <w:ind w:left="720" w:hanging="360"/>
      </w:pPr>
      <w:rPr>
        <w:rFonts w:hint="default"/>
      </w:rPr>
    </w:lvl>
    <w:lvl w:ilvl="1" w:tplc="9DCE9342">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67FA1D26"/>
    <w:multiLevelType w:val="hybridMultilevel"/>
    <w:tmpl w:val="C7DCF240"/>
    <w:lvl w:ilvl="0" w:tplc="173816F6">
      <w:start w:val="1"/>
      <w:numFmt w:val="bullet"/>
      <w:lvlText w:val=""/>
      <w:lvlJc w:val="left"/>
      <w:pPr>
        <w:tabs>
          <w:tab w:val="num" w:pos="720"/>
        </w:tabs>
        <w:ind w:left="720" w:hanging="360"/>
      </w:pPr>
      <w:rPr>
        <w:rFonts w:ascii="Wingdings 2" w:hAnsi="Wingdings 2" w:hint="default"/>
      </w:rPr>
    </w:lvl>
    <w:lvl w:ilvl="1" w:tplc="61A80306" w:tentative="1">
      <w:start w:val="1"/>
      <w:numFmt w:val="bullet"/>
      <w:lvlText w:val=""/>
      <w:lvlJc w:val="left"/>
      <w:pPr>
        <w:tabs>
          <w:tab w:val="num" w:pos="1440"/>
        </w:tabs>
        <w:ind w:left="1440" w:hanging="360"/>
      </w:pPr>
      <w:rPr>
        <w:rFonts w:ascii="Wingdings 2" w:hAnsi="Wingdings 2" w:hint="default"/>
      </w:rPr>
    </w:lvl>
    <w:lvl w:ilvl="2" w:tplc="51C2047C" w:tentative="1">
      <w:start w:val="1"/>
      <w:numFmt w:val="bullet"/>
      <w:lvlText w:val=""/>
      <w:lvlJc w:val="left"/>
      <w:pPr>
        <w:tabs>
          <w:tab w:val="num" w:pos="2160"/>
        </w:tabs>
        <w:ind w:left="2160" w:hanging="360"/>
      </w:pPr>
      <w:rPr>
        <w:rFonts w:ascii="Wingdings 2" w:hAnsi="Wingdings 2" w:hint="default"/>
      </w:rPr>
    </w:lvl>
    <w:lvl w:ilvl="3" w:tplc="47363938" w:tentative="1">
      <w:start w:val="1"/>
      <w:numFmt w:val="bullet"/>
      <w:lvlText w:val=""/>
      <w:lvlJc w:val="left"/>
      <w:pPr>
        <w:tabs>
          <w:tab w:val="num" w:pos="2880"/>
        </w:tabs>
        <w:ind w:left="2880" w:hanging="360"/>
      </w:pPr>
      <w:rPr>
        <w:rFonts w:ascii="Wingdings 2" w:hAnsi="Wingdings 2" w:hint="default"/>
      </w:rPr>
    </w:lvl>
    <w:lvl w:ilvl="4" w:tplc="A3381D68" w:tentative="1">
      <w:start w:val="1"/>
      <w:numFmt w:val="bullet"/>
      <w:lvlText w:val=""/>
      <w:lvlJc w:val="left"/>
      <w:pPr>
        <w:tabs>
          <w:tab w:val="num" w:pos="3600"/>
        </w:tabs>
        <w:ind w:left="3600" w:hanging="360"/>
      </w:pPr>
      <w:rPr>
        <w:rFonts w:ascii="Wingdings 2" w:hAnsi="Wingdings 2" w:hint="default"/>
      </w:rPr>
    </w:lvl>
    <w:lvl w:ilvl="5" w:tplc="712C1954" w:tentative="1">
      <w:start w:val="1"/>
      <w:numFmt w:val="bullet"/>
      <w:lvlText w:val=""/>
      <w:lvlJc w:val="left"/>
      <w:pPr>
        <w:tabs>
          <w:tab w:val="num" w:pos="4320"/>
        </w:tabs>
        <w:ind w:left="4320" w:hanging="360"/>
      </w:pPr>
      <w:rPr>
        <w:rFonts w:ascii="Wingdings 2" w:hAnsi="Wingdings 2" w:hint="default"/>
      </w:rPr>
    </w:lvl>
    <w:lvl w:ilvl="6" w:tplc="08A2B02A" w:tentative="1">
      <w:start w:val="1"/>
      <w:numFmt w:val="bullet"/>
      <w:lvlText w:val=""/>
      <w:lvlJc w:val="left"/>
      <w:pPr>
        <w:tabs>
          <w:tab w:val="num" w:pos="5040"/>
        </w:tabs>
        <w:ind w:left="5040" w:hanging="360"/>
      </w:pPr>
      <w:rPr>
        <w:rFonts w:ascii="Wingdings 2" w:hAnsi="Wingdings 2" w:hint="default"/>
      </w:rPr>
    </w:lvl>
    <w:lvl w:ilvl="7" w:tplc="CB842A96" w:tentative="1">
      <w:start w:val="1"/>
      <w:numFmt w:val="bullet"/>
      <w:lvlText w:val=""/>
      <w:lvlJc w:val="left"/>
      <w:pPr>
        <w:tabs>
          <w:tab w:val="num" w:pos="5760"/>
        </w:tabs>
        <w:ind w:left="5760" w:hanging="360"/>
      </w:pPr>
      <w:rPr>
        <w:rFonts w:ascii="Wingdings 2" w:hAnsi="Wingdings 2" w:hint="default"/>
      </w:rPr>
    </w:lvl>
    <w:lvl w:ilvl="8" w:tplc="2F0AF2D4" w:tentative="1">
      <w:start w:val="1"/>
      <w:numFmt w:val="bullet"/>
      <w:lvlText w:val=""/>
      <w:lvlJc w:val="left"/>
      <w:pPr>
        <w:tabs>
          <w:tab w:val="num" w:pos="6480"/>
        </w:tabs>
        <w:ind w:left="6480" w:hanging="360"/>
      </w:pPr>
      <w:rPr>
        <w:rFonts w:ascii="Wingdings 2" w:hAnsi="Wingdings 2" w:hint="default"/>
      </w:rPr>
    </w:lvl>
  </w:abstractNum>
  <w:abstractNum w:abstractNumId="19">
    <w:nsid w:val="685D07B3"/>
    <w:multiLevelType w:val="hybridMultilevel"/>
    <w:tmpl w:val="149A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823EB4"/>
    <w:multiLevelType w:val="hybridMultilevel"/>
    <w:tmpl w:val="9E7EC0B4"/>
    <w:lvl w:ilvl="0" w:tplc="3AA8AF48">
      <w:start w:val="1"/>
      <w:numFmt w:val="bullet"/>
      <w:lvlText w:val=""/>
      <w:lvlJc w:val="left"/>
      <w:pPr>
        <w:tabs>
          <w:tab w:val="num" w:pos="720"/>
        </w:tabs>
        <w:ind w:left="720" w:hanging="360"/>
      </w:pPr>
      <w:rPr>
        <w:rFonts w:ascii="Wingdings 2" w:hAnsi="Wingdings 2" w:hint="default"/>
      </w:rPr>
    </w:lvl>
    <w:lvl w:ilvl="1" w:tplc="E9D8C618" w:tentative="1">
      <w:start w:val="1"/>
      <w:numFmt w:val="bullet"/>
      <w:lvlText w:val=""/>
      <w:lvlJc w:val="left"/>
      <w:pPr>
        <w:tabs>
          <w:tab w:val="num" w:pos="1440"/>
        </w:tabs>
        <w:ind w:left="1440" w:hanging="360"/>
      </w:pPr>
      <w:rPr>
        <w:rFonts w:ascii="Wingdings 2" w:hAnsi="Wingdings 2" w:hint="default"/>
      </w:rPr>
    </w:lvl>
    <w:lvl w:ilvl="2" w:tplc="39249084" w:tentative="1">
      <w:start w:val="1"/>
      <w:numFmt w:val="bullet"/>
      <w:lvlText w:val=""/>
      <w:lvlJc w:val="left"/>
      <w:pPr>
        <w:tabs>
          <w:tab w:val="num" w:pos="2160"/>
        </w:tabs>
        <w:ind w:left="2160" w:hanging="360"/>
      </w:pPr>
      <w:rPr>
        <w:rFonts w:ascii="Wingdings 2" w:hAnsi="Wingdings 2" w:hint="default"/>
      </w:rPr>
    </w:lvl>
    <w:lvl w:ilvl="3" w:tplc="B99C2B6E" w:tentative="1">
      <w:start w:val="1"/>
      <w:numFmt w:val="bullet"/>
      <w:lvlText w:val=""/>
      <w:lvlJc w:val="left"/>
      <w:pPr>
        <w:tabs>
          <w:tab w:val="num" w:pos="2880"/>
        </w:tabs>
        <w:ind w:left="2880" w:hanging="360"/>
      </w:pPr>
      <w:rPr>
        <w:rFonts w:ascii="Wingdings 2" w:hAnsi="Wingdings 2" w:hint="default"/>
      </w:rPr>
    </w:lvl>
    <w:lvl w:ilvl="4" w:tplc="7250F5A0" w:tentative="1">
      <w:start w:val="1"/>
      <w:numFmt w:val="bullet"/>
      <w:lvlText w:val=""/>
      <w:lvlJc w:val="left"/>
      <w:pPr>
        <w:tabs>
          <w:tab w:val="num" w:pos="3600"/>
        </w:tabs>
        <w:ind w:left="3600" w:hanging="360"/>
      </w:pPr>
      <w:rPr>
        <w:rFonts w:ascii="Wingdings 2" w:hAnsi="Wingdings 2" w:hint="default"/>
      </w:rPr>
    </w:lvl>
    <w:lvl w:ilvl="5" w:tplc="93F0E68C" w:tentative="1">
      <w:start w:val="1"/>
      <w:numFmt w:val="bullet"/>
      <w:lvlText w:val=""/>
      <w:lvlJc w:val="left"/>
      <w:pPr>
        <w:tabs>
          <w:tab w:val="num" w:pos="4320"/>
        </w:tabs>
        <w:ind w:left="4320" w:hanging="360"/>
      </w:pPr>
      <w:rPr>
        <w:rFonts w:ascii="Wingdings 2" w:hAnsi="Wingdings 2" w:hint="default"/>
      </w:rPr>
    </w:lvl>
    <w:lvl w:ilvl="6" w:tplc="106C5DA8" w:tentative="1">
      <w:start w:val="1"/>
      <w:numFmt w:val="bullet"/>
      <w:lvlText w:val=""/>
      <w:lvlJc w:val="left"/>
      <w:pPr>
        <w:tabs>
          <w:tab w:val="num" w:pos="5040"/>
        </w:tabs>
        <w:ind w:left="5040" w:hanging="360"/>
      </w:pPr>
      <w:rPr>
        <w:rFonts w:ascii="Wingdings 2" w:hAnsi="Wingdings 2" w:hint="default"/>
      </w:rPr>
    </w:lvl>
    <w:lvl w:ilvl="7" w:tplc="82A21B14" w:tentative="1">
      <w:start w:val="1"/>
      <w:numFmt w:val="bullet"/>
      <w:lvlText w:val=""/>
      <w:lvlJc w:val="left"/>
      <w:pPr>
        <w:tabs>
          <w:tab w:val="num" w:pos="5760"/>
        </w:tabs>
        <w:ind w:left="5760" w:hanging="360"/>
      </w:pPr>
      <w:rPr>
        <w:rFonts w:ascii="Wingdings 2" w:hAnsi="Wingdings 2" w:hint="default"/>
      </w:rPr>
    </w:lvl>
    <w:lvl w:ilvl="8" w:tplc="18B8D16A" w:tentative="1">
      <w:start w:val="1"/>
      <w:numFmt w:val="bullet"/>
      <w:lvlText w:val=""/>
      <w:lvlJc w:val="left"/>
      <w:pPr>
        <w:tabs>
          <w:tab w:val="num" w:pos="6480"/>
        </w:tabs>
        <w:ind w:left="6480" w:hanging="360"/>
      </w:pPr>
      <w:rPr>
        <w:rFonts w:ascii="Wingdings 2" w:hAnsi="Wingdings 2" w:hint="default"/>
      </w:rPr>
    </w:lvl>
  </w:abstractNum>
  <w:abstractNum w:abstractNumId="21">
    <w:nsid w:val="6BFA331A"/>
    <w:multiLevelType w:val="hybridMultilevel"/>
    <w:tmpl w:val="5CAE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0C0446"/>
    <w:multiLevelType w:val="hybridMultilevel"/>
    <w:tmpl w:val="FF96B4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7B7B6E27"/>
    <w:multiLevelType w:val="hybridMultilevel"/>
    <w:tmpl w:val="25521838"/>
    <w:lvl w:ilvl="0" w:tplc="314CA3C4">
      <w:start w:val="3"/>
      <w:numFmt w:val="bullet"/>
      <w:lvlText w:val="-"/>
      <w:lvlJc w:val="left"/>
      <w:pPr>
        <w:ind w:left="0" w:hanging="480"/>
      </w:pPr>
      <w:rPr>
        <w:rFonts w:ascii="Georgia" w:eastAsia="宋体" w:hAnsi="Georgia" w:cs="Georgia" w:hint="default"/>
      </w:rPr>
    </w:lvl>
    <w:lvl w:ilvl="1" w:tplc="04090003" w:tentative="1">
      <w:start w:val="1"/>
      <w:numFmt w:val="bullet"/>
      <w:lvlText w:val=""/>
      <w:lvlJc w:val="left"/>
      <w:pPr>
        <w:ind w:left="480" w:hanging="480"/>
      </w:pPr>
      <w:rPr>
        <w:rFonts w:ascii="Wingdings" w:hAnsi="Wingdings" w:hint="default"/>
      </w:rPr>
    </w:lvl>
    <w:lvl w:ilvl="2" w:tplc="04090005" w:tentative="1">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4">
    <w:nsid w:val="7E4D2A3C"/>
    <w:multiLevelType w:val="hybridMultilevel"/>
    <w:tmpl w:val="FD12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
  </w:num>
  <w:num w:numId="4">
    <w:abstractNumId w:val="17"/>
  </w:num>
  <w:num w:numId="5">
    <w:abstractNumId w:val="13"/>
  </w:num>
  <w:num w:numId="6">
    <w:abstractNumId w:val="23"/>
  </w:num>
  <w:num w:numId="7">
    <w:abstractNumId w:val="20"/>
  </w:num>
  <w:num w:numId="8">
    <w:abstractNumId w:val="4"/>
  </w:num>
  <w:num w:numId="9">
    <w:abstractNumId w:val="18"/>
  </w:num>
  <w:num w:numId="10">
    <w:abstractNumId w:val="24"/>
  </w:num>
  <w:num w:numId="11">
    <w:abstractNumId w:val="7"/>
  </w:num>
  <w:num w:numId="12">
    <w:abstractNumId w:val="19"/>
  </w:num>
  <w:num w:numId="13">
    <w:abstractNumId w:val="10"/>
  </w:num>
  <w:num w:numId="14">
    <w:abstractNumId w:val="21"/>
  </w:num>
  <w:num w:numId="15">
    <w:abstractNumId w:val="11"/>
  </w:num>
  <w:num w:numId="16">
    <w:abstractNumId w:val="1"/>
  </w:num>
  <w:num w:numId="17">
    <w:abstractNumId w:val="3"/>
  </w:num>
  <w:num w:numId="18">
    <w:abstractNumId w:val="8"/>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0"/>
  </w:num>
  <w:num w:numId="22">
    <w:abstractNumId w:val="5"/>
  </w:num>
  <w:num w:numId="23">
    <w:abstractNumId w:val="16"/>
  </w:num>
  <w:num w:numId="24">
    <w:abstractNumId w:val="1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720"/>
  <w:hyphenationZone w:val="425"/>
  <w:doNotHyphenateCaps/>
  <w:drawingGridHorizontalSpacing w:val="110"/>
  <w:displayHorizontalDrawingGridEvery w:val="2"/>
  <w:characterSpacingControl w:val="doNotCompress"/>
  <w:noLineBreaksAfter w:lang="zh-CN" w:val="$([{£¥·‘“〈《「『【〔〖〝﹙﹛﹝＄（．［｛￡￥"/>
  <w:noLineBreaksBefore w:lang="zh-CN" w:val="!%),.:;&gt;?]}¢¨°·ˇˉ―‖’”…‰′″›℃∶、。〃〉》」』】〕〗〞︶︺︾﹀﹄﹚﹜﹞！＂％＇），．：；？］｀｜｝～￠"/>
  <w:doNotValidateAgainstSchema/>
  <w:doNotDemarcateInvalidXml/>
  <w:hdrShapeDefaults>
    <o:shapedefaults v:ext="edit" spidmax="2051"/>
    <o:shapelayout v:ext="edit">
      <o:idmap v:ext="edit" data="2"/>
      <o:rules v:ext="edit">
        <o:r id="V:Rule1" type="connector" idref="#AutoShape 1"/>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972C16"/>
    <w:rsid w:val="0000135B"/>
    <w:rsid w:val="00004B26"/>
    <w:rsid w:val="0000602B"/>
    <w:rsid w:val="00006922"/>
    <w:rsid w:val="000079EA"/>
    <w:rsid w:val="0001593F"/>
    <w:rsid w:val="00020DE5"/>
    <w:rsid w:val="00034FDF"/>
    <w:rsid w:val="000419E7"/>
    <w:rsid w:val="00041EA5"/>
    <w:rsid w:val="0004693C"/>
    <w:rsid w:val="00047D3A"/>
    <w:rsid w:val="0005619A"/>
    <w:rsid w:val="00062232"/>
    <w:rsid w:val="0006399A"/>
    <w:rsid w:val="00066F95"/>
    <w:rsid w:val="00070D08"/>
    <w:rsid w:val="00071346"/>
    <w:rsid w:val="0007493D"/>
    <w:rsid w:val="00090CE8"/>
    <w:rsid w:val="000A252E"/>
    <w:rsid w:val="000A3474"/>
    <w:rsid w:val="000A378C"/>
    <w:rsid w:val="000B15E8"/>
    <w:rsid w:val="000B2297"/>
    <w:rsid w:val="000C193E"/>
    <w:rsid w:val="000C432B"/>
    <w:rsid w:val="000D2BE8"/>
    <w:rsid w:val="000E049C"/>
    <w:rsid w:val="000E20DD"/>
    <w:rsid w:val="000E2277"/>
    <w:rsid w:val="000E2B8E"/>
    <w:rsid w:val="000E5469"/>
    <w:rsid w:val="000F6FBD"/>
    <w:rsid w:val="000F7BFD"/>
    <w:rsid w:val="00100FE5"/>
    <w:rsid w:val="00101B05"/>
    <w:rsid w:val="001048F8"/>
    <w:rsid w:val="00120985"/>
    <w:rsid w:val="001222A5"/>
    <w:rsid w:val="001246E7"/>
    <w:rsid w:val="00130E8F"/>
    <w:rsid w:val="00132B59"/>
    <w:rsid w:val="00132D8D"/>
    <w:rsid w:val="001352F7"/>
    <w:rsid w:val="00137963"/>
    <w:rsid w:val="00150199"/>
    <w:rsid w:val="0015057D"/>
    <w:rsid w:val="00153A0F"/>
    <w:rsid w:val="00156E63"/>
    <w:rsid w:val="0015714A"/>
    <w:rsid w:val="0016194A"/>
    <w:rsid w:val="00167795"/>
    <w:rsid w:val="00167B5A"/>
    <w:rsid w:val="00175F14"/>
    <w:rsid w:val="00182DA4"/>
    <w:rsid w:val="001830E0"/>
    <w:rsid w:val="00185A4F"/>
    <w:rsid w:val="00187CE5"/>
    <w:rsid w:val="001917DC"/>
    <w:rsid w:val="00192729"/>
    <w:rsid w:val="001932ED"/>
    <w:rsid w:val="001A2006"/>
    <w:rsid w:val="001A2920"/>
    <w:rsid w:val="001B4DA8"/>
    <w:rsid w:val="001C1E6F"/>
    <w:rsid w:val="001C6748"/>
    <w:rsid w:val="001D3028"/>
    <w:rsid w:val="001D3CE5"/>
    <w:rsid w:val="001E442E"/>
    <w:rsid w:val="001F25E0"/>
    <w:rsid w:val="001F3513"/>
    <w:rsid w:val="001F3C48"/>
    <w:rsid w:val="00204C96"/>
    <w:rsid w:val="00210E1B"/>
    <w:rsid w:val="00211883"/>
    <w:rsid w:val="0021774C"/>
    <w:rsid w:val="00227940"/>
    <w:rsid w:val="00230A49"/>
    <w:rsid w:val="0023402E"/>
    <w:rsid w:val="002354D8"/>
    <w:rsid w:val="00236A39"/>
    <w:rsid w:val="00236F95"/>
    <w:rsid w:val="002407F1"/>
    <w:rsid w:val="00240A5C"/>
    <w:rsid w:val="0024228C"/>
    <w:rsid w:val="00246F02"/>
    <w:rsid w:val="00255D11"/>
    <w:rsid w:val="002669A4"/>
    <w:rsid w:val="002825E7"/>
    <w:rsid w:val="0028562B"/>
    <w:rsid w:val="00286854"/>
    <w:rsid w:val="002877D7"/>
    <w:rsid w:val="00294EF8"/>
    <w:rsid w:val="0029792F"/>
    <w:rsid w:val="002A01F1"/>
    <w:rsid w:val="002B13D6"/>
    <w:rsid w:val="002B174E"/>
    <w:rsid w:val="002B1A78"/>
    <w:rsid w:val="002B1D66"/>
    <w:rsid w:val="002B32EA"/>
    <w:rsid w:val="002C55C8"/>
    <w:rsid w:val="002C7B9B"/>
    <w:rsid w:val="002D0542"/>
    <w:rsid w:val="002D2769"/>
    <w:rsid w:val="002D7B86"/>
    <w:rsid w:val="002E029E"/>
    <w:rsid w:val="002E11CC"/>
    <w:rsid w:val="002F3B4A"/>
    <w:rsid w:val="002F6481"/>
    <w:rsid w:val="002F7C25"/>
    <w:rsid w:val="00302003"/>
    <w:rsid w:val="003110B5"/>
    <w:rsid w:val="00312B07"/>
    <w:rsid w:val="00314AEA"/>
    <w:rsid w:val="003312C1"/>
    <w:rsid w:val="003367F1"/>
    <w:rsid w:val="00342273"/>
    <w:rsid w:val="00345AAA"/>
    <w:rsid w:val="003578D2"/>
    <w:rsid w:val="00375EEF"/>
    <w:rsid w:val="00391E04"/>
    <w:rsid w:val="00392EEC"/>
    <w:rsid w:val="0039367A"/>
    <w:rsid w:val="00397C3A"/>
    <w:rsid w:val="003A1F61"/>
    <w:rsid w:val="003A242C"/>
    <w:rsid w:val="003A42B7"/>
    <w:rsid w:val="003B2DA7"/>
    <w:rsid w:val="003C0912"/>
    <w:rsid w:val="003C49B3"/>
    <w:rsid w:val="003C6337"/>
    <w:rsid w:val="003D6CCD"/>
    <w:rsid w:val="003D78BC"/>
    <w:rsid w:val="003E4922"/>
    <w:rsid w:val="003E6F67"/>
    <w:rsid w:val="003F6805"/>
    <w:rsid w:val="00405F6D"/>
    <w:rsid w:val="00411B40"/>
    <w:rsid w:val="00413F23"/>
    <w:rsid w:val="004156A3"/>
    <w:rsid w:val="004164DE"/>
    <w:rsid w:val="0042038C"/>
    <w:rsid w:val="00423ED6"/>
    <w:rsid w:val="00424BF1"/>
    <w:rsid w:val="00425422"/>
    <w:rsid w:val="00430C48"/>
    <w:rsid w:val="00440364"/>
    <w:rsid w:val="0044162D"/>
    <w:rsid w:val="004453C6"/>
    <w:rsid w:val="00445DD4"/>
    <w:rsid w:val="004477FE"/>
    <w:rsid w:val="004545A0"/>
    <w:rsid w:val="004566C3"/>
    <w:rsid w:val="00457462"/>
    <w:rsid w:val="00462F85"/>
    <w:rsid w:val="00463581"/>
    <w:rsid w:val="004671BC"/>
    <w:rsid w:val="004743A4"/>
    <w:rsid w:val="00480393"/>
    <w:rsid w:val="004815D6"/>
    <w:rsid w:val="0048253F"/>
    <w:rsid w:val="004870DA"/>
    <w:rsid w:val="004925B7"/>
    <w:rsid w:val="004964BB"/>
    <w:rsid w:val="00497692"/>
    <w:rsid w:val="004A13ED"/>
    <w:rsid w:val="004A47EC"/>
    <w:rsid w:val="004A4EC1"/>
    <w:rsid w:val="004A5251"/>
    <w:rsid w:val="004B4A59"/>
    <w:rsid w:val="004B5365"/>
    <w:rsid w:val="004B58D2"/>
    <w:rsid w:val="004B6805"/>
    <w:rsid w:val="004C147D"/>
    <w:rsid w:val="004C2D40"/>
    <w:rsid w:val="004C2F58"/>
    <w:rsid w:val="004C3CC6"/>
    <w:rsid w:val="004C4D0B"/>
    <w:rsid w:val="004D2637"/>
    <w:rsid w:val="004D4F15"/>
    <w:rsid w:val="004D61B6"/>
    <w:rsid w:val="004E4DEF"/>
    <w:rsid w:val="004F28A3"/>
    <w:rsid w:val="004F6FDF"/>
    <w:rsid w:val="00506560"/>
    <w:rsid w:val="00506A4B"/>
    <w:rsid w:val="0051146D"/>
    <w:rsid w:val="00516175"/>
    <w:rsid w:val="00521CC6"/>
    <w:rsid w:val="005227E7"/>
    <w:rsid w:val="005261D0"/>
    <w:rsid w:val="00530657"/>
    <w:rsid w:val="005311D3"/>
    <w:rsid w:val="005313CD"/>
    <w:rsid w:val="00542D48"/>
    <w:rsid w:val="00542E45"/>
    <w:rsid w:val="0054427A"/>
    <w:rsid w:val="00544E34"/>
    <w:rsid w:val="0055151C"/>
    <w:rsid w:val="00551A29"/>
    <w:rsid w:val="00555A3E"/>
    <w:rsid w:val="005564B7"/>
    <w:rsid w:val="00562A54"/>
    <w:rsid w:val="005646A2"/>
    <w:rsid w:val="00566B87"/>
    <w:rsid w:val="00571097"/>
    <w:rsid w:val="005717F1"/>
    <w:rsid w:val="005761A6"/>
    <w:rsid w:val="0057744F"/>
    <w:rsid w:val="00577905"/>
    <w:rsid w:val="00582CFF"/>
    <w:rsid w:val="00585A02"/>
    <w:rsid w:val="00586CEB"/>
    <w:rsid w:val="00590837"/>
    <w:rsid w:val="00597D7D"/>
    <w:rsid w:val="005A1F53"/>
    <w:rsid w:val="005A1F9C"/>
    <w:rsid w:val="005A23B9"/>
    <w:rsid w:val="005A30C3"/>
    <w:rsid w:val="005C4A57"/>
    <w:rsid w:val="005C4FE4"/>
    <w:rsid w:val="005C6443"/>
    <w:rsid w:val="005D03E4"/>
    <w:rsid w:val="005D651D"/>
    <w:rsid w:val="005E0919"/>
    <w:rsid w:val="005E2028"/>
    <w:rsid w:val="005E2CC8"/>
    <w:rsid w:val="005E4340"/>
    <w:rsid w:val="005E5F01"/>
    <w:rsid w:val="00604134"/>
    <w:rsid w:val="0060712F"/>
    <w:rsid w:val="00614C10"/>
    <w:rsid w:val="006235E0"/>
    <w:rsid w:val="00625250"/>
    <w:rsid w:val="0063416D"/>
    <w:rsid w:val="00635666"/>
    <w:rsid w:val="00642028"/>
    <w:rsid w:val="0064211C"/>
    <w:rsid w:val="006508FE"/>
    <w:rsid w:val="00664FDB"/>
    <w:rsid w:val="006738D9"/>
    <w:rsid w:val="00673CCD"/>
    <w:rsid w:val="006756A1"/>
    <w:rsid w:val="00676D26"/>
    <w:rsid w:val="00677A84"/>
    <w:rsid w:val="0068082E"/>
    <w:rsid w:val="00681EFD"/>
    <w:rsid w:val="00682B34"/>
    <w:rsid w:val="00686B9B"/>
    <w:rsid w:val="0068784E"/>
    <w:rsid w:val="0069185B"/>
    <w:rsid w:val="00692356"/>
    <w:rsid w:val="006A1A8E"/>
    <w:rsid w:val="006A43CC"/>
    <w:rsid w:val="006B0AFA"/>
    <w:rsid w:val="006B1517"/>
    <w:rsid w:val="006B27BD"/>
    <w:rsid w:val="006B3395"/>
    <w:rsid w:val="006B7B34"/>
    <w:rsid w:val="006C2C32"/>
    <w:rsid w:val="006D5527"/>
    <w:rsid w:val="006E4531"/>
    <w:rsid w:val="006F3F68"/>
    <w:rsid w:val="006F59F1"/>
    <w:rsid w:val="006F6E10"/>
    <w:rsid w:val="00700E62"/>
    <w:rsid w:val="007036AD"/>
    <w:rsid w:val="00713812"/>
    <w:rsid w:val="00716E4F"/>
    <w:rsid w:val="0072261C"/>
    <w:rsid w:val="00726BDF"/>
    <w:rsid w:val="00727907"/>
    <w:rsid w:val="0073015D"/>
    <w:rsid w:val="007340AC"/>
    <w:rsid w:val="007374D2"/>
    <w:rsid w:val="007405A2"/>
    <w:rsid w:val="00742E6A"/>
    <w:rsid w:val="0075170D"/>
    <w:rsid w:val="007546B3"/>
    <w:rsid w:val="00754906"/>
    <w:rsid w:val="00754A1D"/>
    <w:rsid w:val="007631B4"/>
    <w:rsid w:val="007638E8"/>
    <w:rsid w:val="00765769"/>
    <w:rsid w:val="007665ED"/>
    <w:rsid w:val="007803FA"/>
    <w:rsid w:val="00781F01"/>
    <w:rsid w:val="007B19AA"/>
    <w:rsid w:val="007B3337"/>
    <w:rsid w:val="007B4457"/>
    <w:rsid w:val="007B5CC8"/>
    <w:rsid w:val="007C4A81"/>
    <w:rsid w:val="007C66A4"/>
    <w:rsid w:val="007D0D38"/>
    <w:rsid w:val="007D5D9D"/>
    <w:rsid w:val="007E35B2"/>
    <w:rsid w:val="007F20BC"/>
    <w:rsid w:val="007F556D"/>
    <w:rsid w:val="00801169"/>
    <w:rsid w:val="00801545"/>
    <w:rsid w:val="0080168A"/>
    <w:rsid w:val="00801DF7"/>
    <w:rsid w:val="00804886"/>
    <w:rsid w:val="00805FF9"/>
    <w:rsid w:val="00806AC1"/>
    <w:rsid w:val="00806CBB"/>
    <w:rsid w:val="00831AF7"/>
    <w:rsid w:val="00836A21"/>
    <w:rsid w:val="00837299"/>
    <w:rsid w:val="00840991"/>
    <w:rsid w:val="00846EE4"/>
    <w:rsid w:val="00854556"/>
    <w:rsid w:val="0085480C"/>
    <w:rsid w:val="00864400"/>
    <w:rsid w:val="00870179"/>
    <w:rsid w:val="00871082"/>
    <w:rsid w:val="008723E5"/>
    <w:rsid w:val="00876235"/>
    <w:rsid w:val="00886023"/>
    <w:rsid w:val="00886164"/>
    <w:rsid w:val="0089221C"/>
    <w:rsid w:val="008932E4"/>
    <w:rsid w:val="008953C5"/>
    <w:rsid w:val="00895A58"/>
    <w:rsid w:val="008A3B65"/>
    <w:rsid w:val="008B1D73"/>
    <w:rsid w:val="008B1E12"/>
    <w:rsid w:val="008C02C9"/>
    <w:rsid w:val="008C2156"/>
    <w:rsid w:val="008C250F"/>
    <w:rsid w:val="008C2FCF"/>
    <w:rsid w:val="008C4609"/>
    <w:rsid w:val="008E0502"/>
    <w:rsid w:val="008E28DC"/>
    <w:rsid w:val="008E2B56"/>
    <w:rsid w:val="008E4D2C"/>
    <w:rsid w:val="008E5971"/>
    <w:rsid w:val="008E686C"/>
    <w:rsid w:val="008F2980"/>
    <w:rsid w:val="008F3875"/>
    <w:rsid w:val="008F44FC"/>
    <w:rsid w:val="00900C38"/>
    <w:rsid w:val="0090142E"/>
    <w:rsid w:val="009032D3"/>
    <w:rsid w:val="00912ACF"/>
    <w:rsid w:val="00912FB1"/>
    <w:rsid w:val="00913A00"/>
    <w:rsid w:val="00915687"/>
    <w:rsid w:val="00915B6D"/>
    <w:rsid w:val="00925BAF"/>
    <w:rsid w:val="0092609E"/>
    <w:rsid w:val="009277A7"/>
    <w:rsid w:val="00932196"/>
    <w:rsid w:val="00933C05"/>
    <w:rsid w:val="009362FB"/>
    <w:rsid w:val="00942173"/>
    <w:rsid w:val="00950628"/>
    <w:rsid w:val="0095219C"/>
    <w:rsid w:val="00952729"/>
    <w:rsid w:val="00956CED"/>
    <w:rsid w:val="009615D5"/>
    <w:rsid w:val="009650B1"/>
    <w:rsid w:val="00966491"/>
    <w:rsid w:val="00972817"/>
    <w:rsid w:val="00972C16"/>
    <w:rsid w:val="00975BC3"/>
    <w:rsid w:val="009765C7"/>
    <w:rsid w:val="0098285D"/>
    <w:rsid w:val="00984AFC"/>
    <w:rsid w:val="0099500E"/>
    <w:rsid w:val="0099713E"/>
    <w:rsid w:val="00997FA7"/>
    <w:rsid w:val="009A75F1"/>
    <w:rsid w:val="009B451B"/>
    <w:rsid w:val="009C25C6"/>
    <w:rsid w:val="009C30E6"/>
    <w:rsid w:val="009D0A2D"/>
    <w:rsid w:val="009E64F3"/>
    <w:rsid w:val="009F125A"/>
    <w:rsid w:val="009F29BE"/>
    <w:rsid w:val="009F2C5C"/>
    <w:rsid w:val="009F3613"/>
    <w:rsid w:val="009F5C7F"/>
    <w:rsid w:val="00A00172"/>
    <w:rsid w:val="00A02A5E"/>
    <w:rsid w:val="00A11BCE"/>
    <w:rsid w:val="00A12614"/>
    <w:rsid w:val="00A157A9"/>
    <w:rsid w:val="00A21824"/>
    <w:rsid w:val="00A30F50"/>
    <w:rsid w:val="00A3405D"/>
    <w:rsid w:val="00A34274"/>
    <w:rsid w:val="00A41DF9"/>
    <w:rsid w:val="00A42D78"/>
    <w:rsid w:val="00A456B1"/>
    <w:rsid w:val="00A518A8"/>
    <w:rsid w:val="00A72651"/>
    <w:rsid w:val="00A73EC3"/>
    <w:rsid w:val="00A75EE8"/>
    <w:rsid w:val="00A7764E"/>
    <w:rsid w:val="00A85A1A"/>
    <w:rsid w:val="00A8791A"/>
    <w:rsid w:val="00A9167A"/>
    <w:rsid w:val="00A93F19"/>
    <w:rsid w:val="00A93F7A"/>
    <w:rsid w:val="00AB1DA1"/>
    <w:rsid w:val="00AC12BF"/>
    <w:rsid w:val="00AC2DA2"/>
    <w:rsid w:val="00AD2606"/>
    <w:rsid w:val="00AD7441"/>
    <w:rsid w:val="00AD75FA"/>
    <w:rsid w:val="00AD7DB6"/>
    <w:rsid w:val="00AE6350"/>
    <w:rsid w:val="00AE67F7"/>
    <w:rsid w:val="00AE6B3F"/>
    <w:rsid w:val="00AE7026"/>
    <w:rsid w:val="00AF022A"/>
    <w:rsid w:val="00AF05D3"/>
    <w:rsid w:val="00AF5A82"/>
    <w:rsid w:val="00AF5E79"/>
    <w:rsid w:val="00AF6C2D"/>
    <w:rsid w:val="00AF6DB9"/>
    <w:rsid w:val="00AF6FDF"/>
    <w:rsid w:val="00B25584"/>
    <w:rsid w:val="00B32B6F"/>
    <w:rsid w:val="00B34599"/>
    <w:rsid w:val="00B35392"/>
    <w:rsid w:val="00B54D6C"/>
    <w:rsid w:val="00B555AB"/>
    <w:rsid w:val="00B568FB"/>
    <w:rsid w:val="00B62EBA"/>
    <w:rsid w:val="00B6395A"/>
    <w:rsid w:val="00B65D82"/>
    <w:rsid w:val="00B66AD6"/>
    <w:rsid w:val="00B66AED"/>
    <w:rsid w:val="00B7018E"/>
    <w:rsid w:val="00B820A3"/>
    <w:rsid w:val="00B8244A"/>
    <w:rsid w:val="00B82695"/>
    <w:rsid w:val="00B8280A"/>
    <w:rsid w:val="00B85A6E"/>
    <w:rsid w:val="00B86A8F"/>
    <w:rsid w:val="00B87444"/>
    <w:rsid w:val="00BA0588"/>
    <w:rsid w:val="00BA1E75"/>
    <w:rsid w:val="00BA3C20"/>
    <w:rsid w:val="00BA700D"/>
    <w:rsid w:val="00BB1D3C"/>
    <w:rsid w:val="00BB2057"/>
    <w:rsid w:val="00BC189B"/>
    <w:rsid w:val="00BC4174"/>
    <w:rsid w:val="00BC69EB"/>
    <w:rsid w:val="00BD290F"/>
    <w:rsid w:val="00BD6D94"/>
    <w:rsid w:val="00BD73EE"/>
    <w:rsid w:val="00BD746C"/>
    <w:rsid w:val="00C10F80"/>
    <w:rsid w:val="00C11893"/>
    <w:rsid w:val="00C11E96"/>
    <w:rsid w:val="00C12BF9"/>
    <w:rsid w:val="00C22E96"/>
    <w:rsid w:val="00C307D1"/>
    <w:rsid w:val="00C30E90"/>
    <w:rsid w:val="00C3252F"/>
    <w:rsid w:val="00C33FF3"/>
    <w:rsid w:val="00C35323"/>
    <w:rsid w:val="00C37A47"/>
    <w:rsid w:val="00C4334E"/>
    <w:rsid w:val="00C437DF"/>
    <w:rsid w:val="00C45087"/>
    <w:rsid w:val="00C4508D"/>
    <w:rsid w:val="00C5241D"/>
    <w:rsid w:val="00C56BC4"/>
    <w:rsid w:val="00C6234C"/>
    <w:rsid w:val="00C62693"/>
    <w:rsid w:val="00C62D95"/>
    <w:rsid w:val="00C719BB"/>
    <w:rsid w:val="00C71D2B"/>
    <w:rsid w:val="00C72A8A"/>
    <w:rsid w:val="00C72B72"/>
    <w:rsid w:val="00C73F72"/>
    <w:rsid w:val="00C779F9"/>
    <w:rsid w:val="00C860C1"/>
    <w:rsid w:val="00C934E0"/>
    <w:rsid w:val="00C94784"/>
    <w:rsid w:val="00C95165"/>
    <w:rsid w:val="00C95D21"/>
    <w:rsid w:val="00CA2785"/>
    <w:rsid w:val="00CA3645"/>
    <w:rsid w:val="00CA75B5"/>
    <w:rsid w:val="00CB6B35"/>
    <w:rsid w:val="00CC147C"/>
    <w:rsid w:val="00CC3F13"/>
    <w:rsid w:val="00CC49B2"/>
    <w:rsid w:val="00CE0440"/>
    <w:rsid w:val="00CE70A7"/>
    <w:rsid w:val="00D11CE1"/>
    <w:rsid w:val="00D1519C"/>
    <w:rsid w:val="00D20A12"/>
    <w:rsid w:val="00D25F1C"/>
    <w:rsid w:val="00D32C7A"/>
    <w:rsid w:val="00D35702"/>
    <w:rsid w:val="00D42250"/>
    <w:rsid w:val="00D42B58"/>
    <w:rsid w:val="00D46B9C"/>
    <w:rsid w:val="00D47AFF"/>
    <w:rsid w:val="00D523C3"/>
    <w:rsid w:val="00D53DAB"/>
    <w:rsid w:val="00D54AAF"/>
    <w:rsid w:val="00D54DD3"/>
    <w:rsid w:val="00D55C49"/>
    <w:rsid w:val="00D57EB3"/>
    <w:rsid w:val="00D57F2D"/>
    <w:rsid w:val="00D62218"/>
    <w:rsid w:val="00D768A4"/>
    <w:rsid w:val="00D8041A"/>
    <w:rsid w:val="00DA14D7"/>
    <w:rsid w:val="00DA42CD"/>
    <w:rsid w:val="00DB157C"/>
    <w:rsid w:val="00DB2796"/>
    <w:rsid w:val="00DB6029"/>
    <w:rsid w:val="00DC2771"/>
    <w:rsid w:val="00DC341F"/>
    <w:rsid w:val="00DD0C12"/>
    <w:rsid w:val="00DD4182"/>
    <w:rsid w:val="00DD43D3"/>
    <w:rsid w:val="00DD6AB7"/>
    <w:rsid w:val="00DE27D6"/>
    <w:rsid w:val="00DE3EB9"/>
    <w:rsid w:val="00DE544F"/>
    <w:rsid w:val="00DE6592"/>
    <w:rsid w:val="00DF2B0A"/>
    <w:rsid w:val="00DF45DB"/>
    <w:rsid w:val="00E0461B"/>
    <w:rsid w:val="00E04E9A"/>
    <w:rsid w:val="00E10B40"/>
    <w:rsid w:val="00E15CEF"/>
    <w:rsid w:val="00E16496"/>
    <w:rsid w:val="00E233F9"/>
    <w:rsid w:val="00E24356"/>
    <w:rsid w:val="00E269C6"/>
    <w:rsid w:val="00E31377"/>
    <w:rsid w:val="00E4271D"/>
    <w:rsid w:val="00E43738"/>
    <w:rsid w:val="00E44967"/>
    <w:rsid w:val="00E44D3B"/>
    <w:rsid w:val="00E45190"/>
    <w:rsid w:val="00E4747D"/>
    <w:rsid w:val="00E570A2"/>
    <w:rsid w:val="00E57E7E"/>
    <w:rsid w:val="00E604D5"/>
    <w:rsid w:val="00E61A45"/>
    <w:rsid w:val="00E6271D"/>
    <w:rsid w:val="00E63270"/>
    <w:rsid w:val="00E64D6A"/>
    <w:rsid w:val="00E65C70"/>
    <w:rsid w:val="00E66654"/>
    <w:rsid w:val="00E66EF2"/>
    <w:rsid w:val="00E719A7"/>
    <w:rsid w:val="00E76007"/>
    <w:rsid w:val="00E76C21"/>
    <w:rsid w:val="00E841EC"/>
    <w:rsid w:val="00E844BD"/>
    <w:rsid w:val="00E87969"/>
    <w:rsid w:val="00E91B8F"/>
    <w:rsid w:val="00E9764A"/>
    <w:rsid w:val="00EA2194"/>
    <w:rsid w:val="00EA3CF6"/>
    <w:rsid w:val="00EA58C6"/>
    <w:rsid w:val="00EB16AF"/>
    <w:rsid w:val="00EB1F64"/>
    <w:rsid w:val="00EC57FB"/>
    <w:rsid w:val="00EC788D"/>
    <w:rsid w:val="00EE3E63"/>
    <w:rsid w:val="00EE710A"/>
    <w:rsid w:val="00EE7DEE"/>
    <w:rsid w:val="00EF148D"/>
    <w:rsid w:val="00EF3716"/>
    <w:rsid w:val="00EF4AB9"/>
    <w:rsid w:val="00EF66EC"/>
    <w:rsid w:val="00EF6A7B"/>
    <w:rsid w:val="00EF6F7B"/>
    <w:rsid w:val="00F0082F"/>
    <w:rsid w:val="00F0373B"/>
    <w:rsid w:val="00F15A70"/>
    <w:rsid w:val="00F25B70"/>
    <w:rsid w:val="00F2667F"/>
    <w:rsid w:val="00F3576D"/>
    <w:rsid w:val="00F3632B"/>
    <w:rsid w:val="00F40482"/>
    <w:rsid w:val="00F427F0"/>
    <w:rsid w:val="00F443B1"/>
    <w:rsid w:val="00F47348"/>
    <w:rsid w:val="00F50CDA"/>
    <w:rsid w:val="00F669C5"/>
    <w:rsid w:val="00F75441"/>
    <w:rsid w:val="00F7592F"/>
    <w:rsid w:val="00F763C6"/>
    <w:rsid w:val="00F77435"/>
    <w:rsid w:val="00F8453B"/>
    <w:rsid w:val="00F91F21"/>
    <w:rsid w:val="00F979A4"/>
    <w:rsid w:val="00FA19C6"/>
    <w:rsid w:val="00FA2684"/>
    <w:rsid w:val="00FB01B8"/>
    <w:rsid w:val="00FB0853"/>
    <w:rsid w:val="00FB0B30"/>
    <w:rsid w:val="00FC15A4"/>
    <w:rsid w:val="00FD3234"/>
    <w:rsid w:val="00FD7359"/>
    <w:rsid w:val="00FD7DA2"/>
    <w:rsid w:val="00FE4E3B"/>
    <w:rsid w:val="00FF0FCA"/>
    <w:rsid w:val="00FF17C6"/>
    <w:rsid w:val="00FF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iPriority="0" w:unhideWhenUsed="0"/>
    <w:lsdException w:name="footer" w:unhideWhenUsed="0"/>
    <w:lsdException w:name="caption" w:uiPriority="0" w:qFormat="1"/>
    <w:lsdException w:name="annotation reference" w:unhideWhenUsed="0"/>
    <w:lsdException w:name="Title" w:semiHidden="0" w:uiPriority="10" w:unhideWhenUsed="0" w:qFormat="1"/>
    <w:lsdException w:name="Default Paragraph Font" w:unhideWhenUsed="0"/>
    <w:lsdException w:name="Subtitle" w:semiHidden="0" w:uiPriority="0"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32B"/>
    <w:pPr>
      <w:spacing w:after="200" w:line="276" w:lineRule="auto"/>
    </w:pPr>
    <w:rPr>
      <w:rFonts w:cs="Calibri"/>
      <w:lang w:val="en-GB"/>
    </w:rPr>
  </w:style>
  <w:style w:type="paragraph" w:styleId="1">
    <w:name w:val="heading 1"/>
    <w:basedOn w:val="a"/>
    <w:next w:val="a"/>
    <w:link w:val="1Char"/>
    <w:uiPriority w:val="99"/>
    <w:qFormat/>
    <w:rsid w:val="00F3632B"/>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Char"/>
    <w:uiPriority w:val="9"/>
    <w:unhideWhenUsed/>
    <w:qFormat/>
    <w:rsid w:val="00F50C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831A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F3632B"/>
    <w:rPr>
      <w:rFonts w:ascii="Cambria" w:hAnsi="Cambria" w:cs="Cambria"/>
      <w:b/>
      <w:bCs/>
      <w:color w:val="365F91"/>
      <w:sz w:val="28"/>
      <w:szCs w:val="28"/>
    </w:rPr>
  </w:style>
  <w:style w:type="paragraph" w:styleId="a3">
    <w:name w:val="header"/>
    <w:basedOn w:val="a"/>
    <w:link w:val="Char1"/>
    <w:rsid w:val="00972C16"/>
    <w:pPr>
      <w:tabs>
        <w:tab w:val="center" w:pos="4513"/>
        <w:tab w:val="right" w:pos="9026"/>
      </w:tabs>
      <w:spacing w:after="0" w:line="240" w:lineRule="auto"/>
    </w:pPr>
  </w:style>
  <w:style w:type="character" w:customStyle="1" w:styleId="Char1">
    <w:name w:val="页眉 Char1"/>
    <w:basedOn w:val="a0"/>
    <w:link w:val="a3"/>
    <w:uiPriority w:val="99"/>
    <w:rsid w:val="00972C16"/>
  </w:style>
  <w:style w:type="paragraph" w:styleId="a4">
    <w:name w:val="footer"/>
    <w:basedOn w:val="a"/>
    <w:link w:val="Char"/>
    <w:uiPriority w:val="99"/>
    <w:semiHidden/>
    <w:rsid w:val="00972C16"/>
    <w:pPr>
      <w:tabs>
        <w:tab w:val="center" w:pos="4513"/>
        <w:tab w:val="right" w:pos="9026"/>
      </w:tabs>
      <w:spacing w:after="0" w:line="240" w:lineRule="auto"/>
    </w:pPr>
  </w:style>
  <w:style w:type="character" w:customStyle="1" w:styleId="Char">
    <w:name w:val="页脚 Char"/>
    <w:basedOn w:val="a0"/>
    <w:link w:val="a4"/>
    <w:uiPriority w:val="99"/>
    <w:semiHidden/>
    <w:rsid w:val="00972C16"/>
  </w:style>
  <w:style w:type="paragraph" w:styleId="a5">
    <w:name w:val="Balloon Text"/>
    <w:basedOn w:val="a"/>
    <w:link w:val="Char0"/>
    <w:uiPriority w:val="99"/>
    <w:semiHidden/>
    <w:rsid w:val="00972C16"/>
    <w:pPr>
      <w:spacing w:after="0" w:line="240" w:lineRule="auto"/>
    </w:pPr>
    <w:rPr>
      <w:rFonts w:ascii="微软雅黑" w:eastAsia="Times New Roman" w:cs="微软雅黑"/>
      <w:sz w:val="18"/>
      <w:szCs w:val="18"/>
    </w:rPr>
  </w:style>
  <w:style w:type="character" w:customStyle="1" w:styleId="Char0">
    <w:name w:val="批注框文本 Char"/>
    <w:basedOn w:val="a0"/>
    <w:link w:val="a5"/>
    <w:uiPriority w:val="99"/>
    <w:semiHidden/>
    <w:rsid w:val="00972C16"/>
    <w:rPr>
      <w:rFonts w:ascii="微软雅黑" w:eastAsia="Times New Roman" w:cs="微软雅黑"/>
      <w:sz w:val="18"/>
      <w:szCs w:val="18"/>
    </w:rPr>
  </w:style>
  <w:style w:type="character" w:styleId="a6">
    <w:name w:val="Hyperlink"/>
    <w:basedOn w:val="a0"/>
    <w:uiPriority w:val="99"/>
    <w:rsid w:val="00972C16"/>
    <w:rPr>
      <w:color w:val="0000FF"/>
      <w:u w:val="single"/>
    </w:rPr>
  </w:style>
  <w:style w:type="paragraph" w:styleId="a7">
    <w:name w:val="List Paragraph"/>
    <w:basedOn w:val="a"/>
    <w:uiPriority w:val="34"/>
    <w:qFormat/>
    <w:rsid w:val="00EF66EC"/>
    <w:pPr>
      <w:ind w:left="720"/>
    </w:pPr>
  </w:style>
  <w:style w:type="paragraph" w:styleId="a8">
    <w:name w:val="No Spacing"/>
    <w:uiPriority w:val="99"/>
    <w:qFormat/>
    <w:rsid w:val="00F3632B"/>
    <w:rPr>
      <w:rFonts w:cs="Calibri"/>
      <w:lang w:val="en-GB"/>
    </w:rPr>
  </w:style>
  <w:style w:type="character" w:styleId="a9">
    <w:name w:val="annotation reference"/>
    <w:basedOn w:val="a0"/>
    <w:uiPriority w:val="99"/>
    <w:semiHidden/>
    <w:rsid w:val="00C307D1"/>
    <w:rPr>
      <w:sz w:val="18"/>
      <w:szCs w:val="18"/>
    </w:rPr>
  </w:style>
  <w:style w:type="paragraph" w:styleId="aa">
    <w:name w:val="annotation text"/>
    <w:basedOn w:val="a"/>
    <w:link w:val="Char2"/>
    <w:uiPriority w:val="99"/>
    <w:semiHidden/>
    <w:rsid w:val="00C307D1"/>
    <w:rPr>
      <w:sz w:val="24"/>
      <w:szCs w:val="24"/>
    </w:rPr>
  </w:style>
  <w:style w:type="character" w:customStyle="1" w:styleId="Char2">
    <w:name w:val="批注文字 Char"/>
    <w:basedOn w:val="a0"/>
    <w:link w:val="aa"/>
    <w:uiPriority w:val="99"/>
    <w:semiHidden/>
    <w:rsid w:val="00C307D1"/>
    <w:rPr>
      <w:kern w:val="0"/>
      <w:sz w:val="24"/>
      <w:szCs w:val="24"/>
      <w:lang w:val="en-GB"/>
    </w:rPr>
  </w:style>
  <w:style w:type="paragraph" w:styleId="ab">
    <w:name w:val="annotation subject"/>
    <w:basedOn w:val="aa"/>
    <w:next w:val="aa"/>
    <w:link w:val="Char3"/>
    <w:uiPriority w:val="99"/>
    <w:semiHidden/>
    <w:rsid w:val="00C307D1"/>
    <w:rPr>
      <w:b/>
      <w:bCs/>
      <w:sz w:val="20"/>
      <w:szCs w:val="20"/>
    </w:rPr>
  </w:style>
  <w:style w:type="character" w:customStyle="1" w:styleId="Char3">
    <w:name w:val="批注主题 Char"/>
    <w:basedOn w:val="Char2"/>
    <w:link w:val="ab"/>
    <w:uiPriority w:val="99"/>
    <w:semiHidden/>
    <w:rsid w:val="00C307D1"/>
    <w:rPr>
      <w:b/>
      <w:bCs/>
      <w:kern w:val="0"/>
      <w:sz w:val="20"/>
      <w:szCs w:val="20"/>
      <w:lang w:val="en-GB"/>
    </w:rPr>
  </w:style>
  <w:style w:type="paragraph" w:styleId="ac">
    <w:name w:val="Revision"/>
    <w:hidden/>
    <w:uiPriority w:val="99"/>
    <w:semiHidden/>
    <w:rsid w:val="002C7B9B"/>
    <w:rPr>
      <w:rFonts w:cs="Calibri"/>
      <w:lang w:val="en-GB"/>
    </w:rPr>
  </w:style>
  <w:style w:type="paragraph" w:styleId="ad">
    <w:name w:val="Plain Text"/>
    <w:basedOn w:val="a"/>
    <w:link w:val="Char4"/>
    <w:uiPriority w:val="99"/>
    <w:rsid w:val="005A30C3"/>
    <w:pPr>
      <w:tabs>
        <w:tab w:val="left" w:pos="1247"/>
        <w:tab w:val="left" w:pos="1418"/>
      </w:tabs>
      <w:spacing w:after="0" w:line="240" w:lineRule="auto"/>
      <w:ind w:left="1247" w:hanging="1247"/>
    </w:pPr>
    <w:rPr>
      <w:rFonts w:ascii="Courier New" w:eastAsia="Times New Roman" w:hAnsi="Courier New" w:cs="Times New Roman"/>
      <w:sz w:val="20"/>
      <w:szCs w:val="20"/>
      <w:lang w:eastAsia="en-US"/>
    </w:rPr>
  </w:style>
  <w:style w:type="character" w:customStyle="1" w:styleId="Char4">
    <w:name w:val="纯文本 Char"/>
    <w:basedOn w:val="a0"/>
    <w:link w:val="ad"/>
    <w:uiPriority w:val="99"/>
    <w:rsid w:val="005A30C3"/>
    <w:rPr>
      <w:rFonts w:ascii="Courier New" w:eastAsia="Times New Roman" w:hAnsi="Courier New"/>
      <w:sz w:val="20"/>
      <w:szCs w:val="20"/>
      <w:lang w:val="en-GB" w:eastAsia="en-US"/>
    </w:rPr>
  </w:style>
  <w:style w:type="character" w:styleId="ae">
    <w:name w:val="Strong"/>
    <w:uiPriority w:val="22"/>
    <w:qFormat/>
    <w:rsid w:val="005A30C3"/>
    <w:rPr>
      <w:b/>
      <w:bCs/>
    </w:rPr>
  </w:style>
  <w:style w:type="paragraph" w:styleId="af">
    <w:name w:val="caption"/>
    <w:basedOn w:val="a"/>
    <w:next w:val="a"/>
    <w:qFormat/>
    <w:rsid w:val="005A30C3"/>
    <w:pPr>
      <w:tabs>
        <w:tab w:val="left" w:pos="1247"/>
        <w:tab w:val="left" w:pos="1418"/>
      </w:tabs>
      <w:spacing w:after="0" w:line="240" w:lineRule="auto"/>
      <w:ind w:left="1247" w:hanging="1247"/>
    </w:pPr>
    <w:rPr>
      <w:rFonts w:ascii="Arial" w:eastAsia="Times New Roman" w:hAnsi="Arial" w:cs="Times New Roman"/>
      <w:b/>
      <w:bCs/>
      <w:sz w:val="20"/>
      <w:szCs w:val="20"/>
      <w:lang w:val="en-US" w:eastAsia="en-US"/>
    </w:rPr>
  </w:style>
  <w:style w:type="paragraph" w:styleId="af0">
    <w:name w:val="Subtitle"/>
    <w:basedOn w:val="a"/>
    <w:link w:val="Char5"/>
    <w:qFormat/>
    <w:rsid w:val="005A30C3"/>
    <w:pPr>
      <w:tabs>
        <w:tab w:val="left" w:pos="1247"/>
        <w:tab w:val="left" w:pos="1418"/>
      </w:tabs>
      <w:spacing w:after="60" w:line="240" w:lineRule="auto"/>
      <w:ind w:left="1247" w:hanging="1247"/>
      <w:jc w:val="center"/>
      <w:outlineLvl w:val="1"/>
    </w:pPr>
    <w:rPr>
      <w:rFonts w:ascii="Arial" w:eastAsia="Times New Roman" w:hAnsi="Arial" w:cs="Arial"/>
      <w:sz w:val="24"/>
      <w:szCs w:val="24"/>
      <w:lang w:val="en-US" w:eastAsia="en-US"/>
    </w:rPr>
  </w:style>
  <w:style w:type="character" w:customStyle="1" w:styleId="Char5">
    <w:name w:val="副标题 Char"/>
    <w:basedOn w:val="a0"/>
    <w:link w:val="af0"/>
    <w:rsid w:val="005A30C3"/>
    <w:rPr>
      <w:rFonts w:ascii="Arial" w:eastAsia="Times New Roman" w:hAnsi="Arial" w:cs="Arial"/>
      <w:sz w:val="24"/>
      <w:szCs w:val="24"/>
      <w:lang w:eastAsia="en-US"/>
    </w:rPr>
  </w:style>
  <w:style w:type="character" w:styleId="af1">
    <w:name w:val="footnote reference"/>
    <w:basedOn w:val="a0"/>
    <w:uiPriority w:val="99"/>
    <w:semiHidden/>
    <w:unhideWhenUsed/>
    <w:rsid w:val="005A30C3"/>
    <w:rPr>
      <w:vertAlign w:val="superscript"/>
    </w:rPr>
  </w:style>
  <w:style w:type="character" w:customStyle="1" w:styleId="2Char">
    <w:name w:val="标题 2 Char"/>
    <w:basedOn w:val="a0"/>
    <w:link w:val="2"/>
    <w:uiPriority w:val="9"/>
    <w:rsid w:val="00F50CDA"/>
    <w:rPr>
      <w:rFonts w:asciiTheme="majorHAnsi" w:eastAsiaTheme="majorEastAsia" w:hAnsiTheme="majorHAnsi" w:cstheme="majorBidi"/>
      <w:b/>
      <w:bCs/>
      <w:color w:val="4F81BD" w:themeColor="accent1"/>
      <w:sz w:val="26"/>
      <w:szCs w:val="26"/>
      <w:lang w:val="en-GB"/>
    </w:rPr>
  </w:style>
  <w:style w:type="character" w:styleId="af2">
    <w:name w:val="FollowedHyperlink"/>
    <w:basedOn w:val="a0"/>
    <w:uiPriority w:val="99"/>
    <w:semiHidden/>
    <w:unhideWhenUsed/>
    <w:rsid w:val="00F50CDA"/>
    <w:rPr>
      <w:color w:val="800080" w:themeColor="followedHyperlink"/>
      <w:u w:val="single"/>
    </w:rPr>
  </w:style>
  <w:style w:type="paragraph" w:styleId="af3">
    <w:name w:val="Title"/>
    <w:basedOn w:val="a"/>
    <w:next w:val="a"/>
    <w:link w:val="Char6"/>
    <w:uiPriority w:val="10"/>
    <w:qFormat/>
    <w:rsid w:val="00521C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6">
    <w:name w:val="标题 Char"/>
    <w:basedOn w:val="a0"/>
    <w:link w:val="af3"/>
    <w:uiPriority w:val="10"/>
    <w:rsid w:val="00521CC6"/>
    <w:rPr>
      <w:rFonts w:asciiTheme="majorHAnsi" w:eastAsiaTheme="majorEastAsia" w:hAnsiTheme="majorHAnsi" w:cstheme="majorBidi"/>
      <w:color w:val="17365D" w:themeColor="text2" w:themeShade="BF"/>
      <w:spacing w:val="5"/>
      <w:kern w:val="28"/>
      <w:sz w:val="52"/>
      <w:szCs w:val="52"/>
      <w:lang w:val="en-GB"/>
    </w:rPr>
  </w:style>
  <w:style w:type="character" w:customStyle="1" w:styleId="3Char">
    <w:name w:val="标题 3 Char"/>
    <w:basedOn w:val="a0"/>
    <w:link w:val="3"/>
    <w:uiPriority w:val="9"/>
    <w:semiHidden/>
    <w:rsid w:val="00831AF7"/>
    <w:rPr>
      <w:rFonts w:asciiTheme="majorHAnsi" w:eastAsiaTheme="majorEastAsia" w:hAnsiTheme="majorHAnsi" w:cstheme="majorBidi"/>
      <w:b/>
      <w:bCs/>
      <w:color w:val="4F81BD" w:themeColor="accent1"/>
      <w:lang w:val="en-GB"/>
    </w:rPr>
  </w:style>
  <w:style w:type="character" w:customStyle="1" w:styleId="Flietext4">
    <w:name w:val="Fließtext (4)"/>
    <w:rsid w:val="00463581"/>
    <w:rPr>
      <w:rFonts w:ascii="黑体" w:eastAsia="黑体" w:hAnsi="黑体" w:cs="黑体"/>
      <w:spacing w:val="0"/>
      <w:sz w:val="22"/>
      <w:szCs w:val="22"/>
    </w:rPr>
  </w:style>
  <w:style w:type="character" w:customStyle="1" w:styleId="Flietext3">
    <w:name w:val="Fließtext (3)_"/>
    <w:link w:val="Flietext30"/>
    <w:rsid w:val="00463581"/>
    <w:rPr>
      <w:rFonts w:ascii="黑体" w:eastAsia="黑体" w:hAnsi="黑体" w:cs="黑体"/>
      <w:spacing w:val="3"/>
      <w:sz w:val="21"/>
      <w:szCs w:val="21"/>
      <w:shd w:val="clear" w:color="auto" w:fill="FFFFFF"/>
    </w:rPr>
  </w:style>
  <w:style w:type="paragraph" w:customStyle="1" w:styleId="Flietext30">
    <w:name w:val="Fließtext (3)"/>
    <w:basedOn w:val="a"/>
    <w:link w:val="Flietext3"/>
    <w:rsid w:val="00463581"/>
    <w:pPr>
      <w:shd w:val="clear" w:color="auto" w:fill="FFFFFF"/>
      <w:spacing w:before="300" w:after="0" w:line="317" w:lineRule="exact"/>
    </w:pPr>
    <w:rPr>
      <w:rFonts w:ascii="黑体" w:eastAsia="黑体" w:hAnsi="黑体" w:cs="黑体"/>
      <w:spacing w:val="3"/>
      <w:sz w:val="21"/>
      <w:szCs w:val="21"/>
      <w:lang w:val="en-US"/>
    </w:rPr>
  </w:style>
  <w:style w:type="character" w:customStyle="1" w:styleId="Char7">
    <w:name w:val="页眉 Char"/>
    <w:rsid w:val="00463581"/>
    <w:rPr>
      <w:rFonts w:cs="Times New Roman"/>
      <w:color w:val="000000"/>
    </w:rPr>
  </w:style>
  <w:style w:type="character" w:customStyle="1" w:styleId="Flietext">
    <w:name w:val="Fließtext_"/>
    <w:basedOn w:val="a0"/>
    <w:link w:val="Flietext0"/>
    <w:rsid w:val="00DC341F"/>
    <w:rPr>
      <w:rFonts w:ascii="宋体" w:hAnsi="宋体" w:cs="宋体"/>
      <w:sz w:val="21"/>
      <w:szCs w:val="21"/>
      <w:shd w:val="clear" w:color="auto" w:fill="FFFFFF"/>
    </w:rPr>
  </w:style>
  <w:style w:type="paragraph" w:customStyle="1" w:styleId="Flietext0">
    <w:name w:val="Fließtext"/>
    <w:basedOn w:val="a"/>
    <w:link w:val="Flietext"/>
    <w:rsid w:val="00DC341F"/>
    <w:pPr>
      <w:shd w:val="clear" w:color="auto" w:fill="FFFFFF"/>
      <w:spacing w:before="3240" w:after="300" w:line="360" w:lineRule="exact"/>
      <w:ind w:hanging="340"/>
      <w:jc w:val="distribute"/>
    </w:pPr>
    <w:rPr>
      <w:rFonts w:ascii="宋体" w:hAnsi="宋体" w:cs="宋体"/>
      <w:sz w:val="21"/>
      <w:szCs w:val="21"/>
      <w:lang w:val="en-US"/>
    </w:rPr>
  </w:style>
  <w:style w:type="character" w:customStyle="1" w:styleId="Flietext5">
    <w:name w:val="Fließtext (5)_"/>
    <w:basedOn w:val="a0"/>
    <w:link w:val="Flietext50"/>
    <w:rsid w:val="00681EFD"/>
    <w:rPr>
      <w:rFonts w:ascii="黑体" w:eastAsia="黑体" w:hAnsi="黑体" w:cs="黑体"/>
      <w:sz w:val="31"/>
      <w:szCs w:val="31"/>
      <w:shd w:val="clear" w:color="auto" w:fill="FFFFFF"/>
    </w:rPr>
  </w:style>
  <w:style w:type="character" w:customStyle="1" w:styleId="Flietext40">
    <w:name w:val="Fließtext (4)_"/>
    <w:basedOn w:val="a0"/>
    <w:rsid w:val="00681EFD"/>
    <w:rPr>
      <w:rFonts w:ascii="黑体" w:eastAsia="黑体" w:hAnsi="黑体" w:cs="黑体"/>
      <w:b w:val="0"/>
      <w:bCs w:val="0"/>
      <w:i w:val="0"/>
      <w:iCs w:val="0"/>
      <w:smallCaps w:val="0"/>
      <w:strike w:val="0"/>
      <w:spacing w:val="5"/>
      <w:sz w:val="22"/>
      <w:szCs w:val="22"/>
    </w:rPr>
  </w:style>
  <w:style w:type="paragraph" w:customStyle="1" w:styleId="Flietext50">
    <w:name w:val="Fließtext (5)"/>
    <w:basedOn w:val="a"/>
    <w:link w:val="Flietext5"/>
    <w:rsid w:val="00681EFD"/>
    <w:pPr>
      <w:shd w:val="clear" w:color="auto" w:fill="FFFFFF"/>
      <w:spacing w:before="180" w:after="180" w:line="0" w:lineRule="atLeast"/>
    </w:pPr>
    <w:rPr>
      <w:rFonts w:ascii="黑体" w:eastAsia="黑体" w:hAnsi="黑体" w:cs="黑体"/>
      <w:sz w:val="31"/>
      <w:szCs w:val="31"/>
      <w:lang w:val="en-US"/>
    </w:rPr>
  </w:style>
  <w:style w:type="character" w:customStyle="1" w:styleId="berschrift1">
    <w:name w:val="Überschrift #1_"/>
    <w:basedOn w:val="a0"/>
    <w:link w:val="berschrift10"/>
    <w:rsid w:val="00681EFD"/>
    <w:rPr>
      <w:rFonts w:ascii="宋体" w:hAnsi="宋体" w:cs="宋体"/>
      <w:sz w:val="26"/>
      <w:szCs w:val="26"/>
      <w:shd w:val="clear" w:color="auto" w:fill="FFFFFF"/>
    </w:rPr>
  </w:style>
  <w:style w:type="character" w:customStyle="1" w:styleId="berschrift1MSMincho">
    <w:name w:val="Überschrift #1 + MS Mincho"/>
    <w:basedOn w:val="berschrift1"/>
    <w:rsid w:val="00681EFD"/>
    <w:rPr>
      <w:rFonts w:ascii="MS Mincho" w:eastAsia="MS Mincho" w:hAnsi="MS Mincho" w:cs="MS Mincho"/>
      <w:spacing w:val="-5"/>
      <w:w w:val="100"/>
      <w:sz w:val="26"/>
      <w:szCs w:val="26"/>
      <w:shd w:val="clear" w:color="auto" w:fill="FFFFFF"/>
    </w:rPr>
  </w:style>
  <w:style w:type="character" w:customStyle="1" w:styleId="FettFlietext115pt">
    <w:name w:val="Fett;Fließtext + 11;5 pt"/>
    <w:basedOn w:val="Flietext"/>
    <w:rsid w:val="00681EFD"/>
    <w:rPr>
      <w:rFonts w:ascii="宋体" w:eastAsia="宋体" w:hAnsi="宋体" w:cs="宋体"/>
      <w:b/>
      <w:bCs/>
      <w:sz w:val="21"/>
      <w:szCs w:val="21"/>
      <w:shd w:val="clear" w:color="auto" w:fill="FFFFFF"/>
    </w:rPr>
  </w:style>
  <w:style w:type="character" w:customStyle="1" w:styleId="Flietext7">
    <w:name w:val="Fließtext (7)_"/>
    <w:basedOn w:val="a0"/>
    <w:link w:val="Flietext70"/>
    <w:rsid w:val="00681EFD"/>
    <w:rPr>
      <w:rFonts w:ascii="Arial" w:eastAsia="Arial" w:hAnsi="Arial" w:cs="Arial"/>
      <w:shd w:val="clear" w:color="auto" w:fill="FFFFFF"/>
    </w:rPr>
  </w:style>
  <w:style w:type="character" w:customStyle="1" w:styleId="Flietext71">
    <w:name w:val="Fließtext (7) + 宋体"/>
    <w:basedOn w:val="Flietext7"/>
    <w:rsid w:val="00681EFD"/>
    <w:rPr>
      <w:rFonts w:ascii="宋体" w:eastAsia="宋体" w:hAnsi="宋体" w:cs="宋体"/>
      <w:sz w:val="21"/>
      <w:szCs w:val="21"/>
      <w:shd w:val="clear" w:color="auto" w:fill="FFFFFF"/>
      <w:lang w:val="zh-CN"/>
    </w:rPr>
  </w:style>
  <w:style w:type="paragraph" w:customStyle="1" w:styleId="berschrift10">
    <w:name w:val="Überschrift #1"/>
    <w:basedOn w:val="a"/>
    <w:link w:val="berschrift1"/>
    <w:rsid w:val="00681EFD"/>
    <w:pPr>
      <w:shd w:val="clear" w:color="auto" w:fill="FFFFFF"/>
      <w:spacing w:before="1320" w:after="180" w:line="0" w:lineRule="atLeast"/>
      <w:outlineLvl w:val="0"/>
    </w:pPr>
    <w:rPr>
      <w:rFonts w:ascii="宋体" w:hAnsi="宋体" w:cs="宋体"/>
      <w:sz w:val="26"/>
      <w:szCs w:val="26"/>
      <w:lang w:val="en-US"/>
    </w:rPr>
  </w:style>
  <w:style w:type="paragraph" w:customStyle="1" w:styleId="Flietext70">
    <w:name w:val="Fließtext (7)"/>
    <w:basedOn w:val="a"/>
    <w:link w:val="Flietext7"/>
    <w:rsid w:val="00681EFD"/>
    <w:pPr>
      <w:shd w:val="clear" w:color="auto" w:fill="FFFFFF"/>
      <w:spacing w:before="360" w:after="0" w:line="0" w:lineRule="atLeast"/>
    </w:pPr>
    <w:rPr>
      <w:rFonts w:ascii="Arial" w:eastAsia="Arial" w:hAnsi="Arial" w:cs="Arial"/>
      <w:lang w:val="en-US"/>
    </w:rPr>
  </w:style>
  <w:style w:type="character" w:customStyle="1" w:styleId="apple-converted-space">
    <w:name w:val="apple-converted-space"/>
    <w:basedOn w:val="a0"/>
    <w:rsid w:val="007546B3"/>
  </w:style>
  <w:style w:type="paragraph" w:styleId="af4">
    <w:name w:val="Date"/>
    <w:basedOn w:val="a"/>
    <w:next w:val="a"/>
    <w:link w:val="Char8"/>
    <w:uiPriority w:val="99"/>
    <w:semiHidden/>
    <w:unhideWhenUsed/>
    <w:rsid w:val="00CC49B2"/>
  </w:style>
  <w:style w:type="character" w:customStyle="1" w:styleId="Char8">
    <w:name w:val="日期 Char"/>
    <w:basedOn w:val="a0"/>
    <w:link w:val="af4"/>
    <w:uiPriority w:val="99"/>
    <w:semiHidden/>
    <w:rsid w:val="00CC49B2"/>
    <w:rPr>
      <w:rFonts w:cs="Calibr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iPriority="0" w:unhideWhenUsed="0"/>
    <w:lsdException w:name="footer" w:unhideWhenUsed="0"/>
    <w:lsdException w:name="caption" w:uiPriority="0" w:qFormat="1"/>
    <w:lsdException w:name="annotation reference" w:unhideWhenUsed="0"/>
    <w:lsdException w:name="Title" w:semiHidden="0" w:uiPriority="10" w:unhideWhenUsed="0" w:qFormat="1"/>
    <w:lsdException w:name="Default Paragraph Font" w:unhideWhenUsed="0"/>
    <w:lsdException w:name="Subtitle" w:semiHidden="0" w:uiPriority="0"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32B"/>
    <w:pPr>
      <w:spacing w:after="200" w:line="276" w:lineRule="auto"/>
    </w:pPr>
    <w:rPr>
      <w:rFonts w:cs="Calibri"/>
      <w:lang w:val="en-GB"/>
    </w:rPr>
  </w:style>
  <w:style w:type="paragraph" w:styleId="1">
    <w:name w:val="heading 1"/>
    <w:basedOn w:val="a"/>
    <w:next w:val="a"/>
    <w:link w:val="1Char"/>
    <w:uiPriority w:val="99"/>
    <w:qFormat/>
    <w:rsid w:val="00F3632B"/>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Char"/>
    <w:uiPriority w:val="9"/>
    <w:unhideWhenUsed/>
    <w:qFormat/>
    <w:rsid w:val="00F50C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831A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F3632B"/>
    <w:rPr>
      <w:rFonts w:ascii="Cambria" w:hAnsi="Cambria" w:cs="Cambria"/>
      <w:b/>
      <w:bCs/>
      <w:color w:val="365F91"/>
      <w:sz w:val="28"/>
      <w:szCs w:val="28"/>
    </w:rPr>
  </w:style>
  <w:style w:type="paragraph" w:styleId="a3">
    <w:name w:val="header"/>
    <w:basedOn w:val="a"/>
    <w:link w:val="Char1"/>
    <w:rsid w:val="00972C16"/>
    <w:pPr>
      <w:tabs>
        <w:tab w:val="center" w:pos="4513"/>
        <w:tab w:val="right" w:pos="9026"/>
      </w:tabs>
      <w:spacing w:after="0" w:line="240" w:lineRule="auto"/>
    </w:pPr>
  </w:style>
  <w:style w:type="character" w:customStyle="1" w:styleId="Char1">
    <w:name w:val="页眉 Char1"/>
    <w:basedOn w:val="a0"/>
    <w:link w:val="a3"/>
    <w:uiPriority w:val="99"/>
    <w:rsid w:val="00972C16"/>
  </w:style>
  <w:style w:type="paragraph" w:styleId="a4">
    <w:name w:val="footer"/>
    <w:basedOn w:val="a"/>
    <w:link w:val="Char"/>
    <w:uiPriority w:val="99"/>
    <w:semiHidden/>
    <w:rsid w:val="00972C16"/>
    <w:pPr>
      <w:tabs>
        <w:tab w:val="center" w:pos="4513"/>
        <w:tab w:val="right" w:pos="9026"/>
      </w:tabs>
      <w:spacing w:after="0" w:line="240" w:lineRule="auto"/>
    </w:pPr>
  </w:style>
  <w:style w:type="character" w:customStyle="1" w:styleId="Char">
    <w:name w:val="页脚 Char"/>
    <w:basedOn w:val="a0"/>
    <w:link w:val="a4"/>
    <w:uiPriority w:val="99"/>
    <w:semiHidden/>
    <w:rsid w:val="00972C16"/>
  </w:style>
  <w:style w:type="paragraph" w:styleId="a5">
    <w:name w:val="Balloon Text"/>
    <w:basedOn w:val="a"/>
    <w:link w:val="Char0"/>
    <w:uiPriority w:val="99"/>
    <w:semiHidden/>
    <w:rsid w:val="00972C16"/>
    <w:pPr>
      <w:spacing w:after="0" w:line="240" w:lineRule="auto"/>
    </w:pPr>
    <w:rPr>
      <w:rFonts w:ascii="微软雅黑" w:eastAsia="Times New Roman" w:cs="微软雅黑"/>
      <w:sz w:val="18"/>
      <w:szCs w:val="18"/>
    </w:rPr>
  </w:style>
  <w:style w:type="character" w:customStyle="1" w:styleId="Char0">
    <w:name w:val="批注框文本 Char"/>
    <w:basedOn w:val="a0"/>
    <w:link w:val="a5"/>
    <w:uiPriority w:val="99"/>
    <w:semiHidden/>
    <w:rsid w:val="00972C16"/>
    <w:rPr>
      <w:rFonts w:ascii="微软雅黑" w:eastAsia="Times New Roman" w:cs="微软雅黑"/>
      <w:sz w:val="18"/>
      <w:szCs w:val="18"/>
    </w:rPr>
  </w:style>
  <w:style w:type="character" w:styleId="a6">
    <w:name w:val="Hyperlink"/>
    <w:basedOn w:val="a0"/>
    <w:uiPriority w:val="99"/>
    <w:rsid w:val="00972C16"/>
    <w:rPr>
      <w:color w:val="0000FF"/>
      <w:u w:val="single"/>
    </w:rPr>
  </w:style>
  <w:style w:type="paragraph" w:styleId="a7">
    <w:name w:val="List Paragraph"/>
    <w:basedOn w:val="a"/>
    <w:uiPriority w:val="34"/>
    <w:qFormat/>
    <w:rsid w:val="00EF66EC"/>
    <w:pPr>
      <w:ind w:left="720"/>
    </w:pPr>
  </w:style>
  <w:style w:type="paragraph" w:styleId="a8">
    <w:name w:val="No Spacing"/>
    <w:uiPriority w:val="99"/>
    <w:qFormat/>
    <w:rsid w:val="00F3632B"/>
    <w:rPr>
      <w:rFonts w:cs="Calibri"/>
      <w:lang w:val="en-GB"/>
    </w:rPr>
  </w:style>
  <w:style w:type="character" w:styleId="a9">
    <w:name w:val="annotation reference"/>
    <w:basedOn w:val="a0"/>
    <w:uiPriority w:val="99"/>
    <w:semiHidden/>
    <w:rsid w:val="00C307D1"/>
    <w:rPr>
      <w:sz w:val="18"/>
      <w:szCs w:val="18"/>
    </w:rPr>
  </w:style>
  <w:style w:type="paragraph" w:styleId="aa">
    <w:name w:val="annotation text"/>
    <w:basedOn w:val="a"/>
    <w:link w:val="Char2"/>
    <w:uiPriority w:val="99"/>
    <w:semiHidden/>
    <w:rsid w:val="00C307D1"/>
    <w:rPr>
      <w:sz w:val="24"/>
      <w:szCs w:val="24"/>
    </w:rPr>
  </w:style>
  <w:style w:type="character" w:customStyle="1" w:styleId="Char2">
    <w:name w:val="批注文字 Char"/>
    <w:basedOn w:val="a0"/>
    <w:link w:val="aa"/>
    <w:uiPriority w:val="99"/>
    <w:semiHidden/>
    <w:rsid w:val="00C307D1"/>
    <w:rPr>
      <w:kern w:val="0"/>
      <w:sz w:val="24"/>
      <w:szCs w:val="24"/>
      <w:lang w:val="en-GB"/>
    </w:rPr>
  </w:style>
  <w:style w:type="paragraph" w:styleId="ab">
    <w:name w:val="annotation subject"/>
    <w:basedOn w:val="aa"/>
    <w:next w:val="aa"/>
    <w:link w:val="Char3"/>
    <w:uiPriority w:val="99"/>
    <w:semiHidden/>
    <w:rsid w:val="00C307D1"/>
    <w:rPr>
      <w:b/>
      <w:bCs/>
      <w:sz w:val="20"/>
      <w:szCs w:val="20"/>
    </w:rPr>
  </w:style>
  <w:style w:type="character" w:customStyle="1" w:styleId="Char3">
    <w:name w:val="批注主题 Char"/>
    <w:basedOn w:val="Char2"/>
    <w:link w:val="ab"/>
    <w:uiPriority w:val="99"/>
    <w:semiHidden/>
    <w:rsid w:val="00C307D1"/>
    <w:rPr>
      <w:b/>
      <w:bCs/>
      <w:kern w:val="0"/>
      <w:sz w:val="20"/>
      <w:szCs w:val="20"/>
      <w:lang w:val="en-GB"/>
    </w:rPr>
  </w:style>
  <w:style w:type="paragraph" w:styleId="ac">
    <w:name w:val="Revision"/>
    <w:hidden/>
    <w:uiPriority w:val="99"/>
    <w:semiHidden/>
    <w:rsid w:val="002C7B9B"/>
    <w:rPr>
      <w:rFonts w:cs="Calibri"/>
      <w:lang w:val="en-GB"/>
    </w:rPr>
  </w:style>
  <w:style w:type="paragraph" w:styleId="ad">
    <w:name w:val="Plain Text"/>
    <w:basedOn w:val="a"/>
    <w:link w:val="Char4"/>
    <w:uiPriority w:val="99"/>
    <w:rsid w:val="005A30C3"/>
    <w:pPr>
      <w:tabs>
        <w:tab w:val="left" w:pos="1247"/>
        <w:tab w:val="left" w:pos="1418"/>
      </w:tabs>
      <w:spacing w:after="0" w:line="240" w:lineRule="auto"/>
      <w:ind w:left="1247" w:hanging="1247"/>
    </w:pPr>
    <w:rPr>
      <w:rFonts w:ascii="Courier New" w:eastAsia="Times New Roman" w:hAnsi="Courier New" w:cs="Times New Roman"/>
      <w:sz w:val="20"/>
      <w:szCs w:val="20"/>
      <w:lang w:eastAsia="en-US"/>
    </w:rPr>
  </w:style>
  <w:style w:type="character" w:customStyle="1" w:styleId="Char4">
    <w:name w:val="纯文本 Char"/>
    <w:basedOn w:val="a0"/>
    <w:link w:val="ad"/>
    <w:uiPriority w:val="99"/>
    <w:rsid w:val="005A30C3"/>
    <w:rPr>
      <w:rFonts w:ascii="Courier New" w:eastAsia="Times New Roman" w:hAnsi="Courier New"/>
      <w:sz w:val="20"/>
      <w:szCs w:val="20"/>
      <w:lang w:val="en-GB" w:eastAsia="en-US"/>
    </w:rPr>
  </w:style>
  <w:style w:type="character" w:styleId="ae">
    <w:name w:val="Strong"/>
    <w:uiPriority w:val="22"/>
    <w:qFormat/>
    <w:rsid w:val="005A30C3"/>
    <w:rPr>
      <w:b/>
      <w:bCs/>
    </w:rPr>
  </w:style>
  <w:style w:type="paragraph" w:styleId="af">
    <w:name w:val="caption"/>
    <w:basedOn w:val="a"/>
    <w:next w:val="a"/>
    <w:qFormat/>
    <w:rsid w:val="005A30C3"/>
    <w:pPr>
      <w:tabs>
        <w:tab w:val="left" w:pos="1247"/>
        <w:tab w:val="left" w:pos="1418"/>
      </w:tabs>
      <w:spacing w:after="0" w:line="240" w:lineRule="auto"/>
      <w:ind w:left="1247" w:hanging="1247"/>
    </w:pPr>
    <w:rPr>
      <w:rFonts w:ascii="Arial" w:eastAsia="Times New Roman" w:hAnsi="Arial" w:cs="Times New Roman"/>
      <w:b/>
      <w:bCs/>
      <w:sz w:val="20"/>
      <w:szCs w:val="20"/>
      <w:lang w:val="en-US" w:eastAsia="en-US"/>
    </w:rPr>
  </w:style>
  <w:style w:type="paragraph" w:styleId="af0">
    <w:name w:val="Subtitle"/>
    <w:basedOn w:val="a"/>
    <w:link w:val="Char5"/>
    <w:qFormat/>
    <w:rsid w:val="005A30C3"/>
    <w:pPr>
      <w:tabs>
        <w:tab w:val="left" w:pos="1247"/>
        <w:tab w:val="left" w:pos="1418"/>
      </w:tabs>
      <w:spacing w:after="60" w:line="240" w:lineRule="auto"/>
      <w:ind w:left="1247" w:hanging="1247"/>
      <w:jc w:val="center"/>
      <w:outlineLvl w:val="1"/>
    </w:pPr>
    <w:rPr>
      <w:rFonts w:ascii="Arial" w:eastAsia="Times New Roman" w:hAnsi="Arial" w:cs="Arial"/>
      <w:sz w:val="24"/>
      <w:szCs w:val="24"/>
      <w:lang w:val="en-US" w:eastAsia="en-US"/>
    </w:rPr>
  </w:style>
  <w:style w:type="character" w:customStyle="1" w:styleId="Char5">
    <w:name w:val="副标题 Char"/>
    <w:basedOn w:val="a0"/>
    <w:link w:val="af0"/>
    <w:rsid w:val="005A30C3"/>
    <w:rPr>
      <w:rFonts w:ascii="Arial" w:eastAsia="Times New Roman" w:hAnsi="Arial" w:cs="Arial"/>
      <w:sz w:val="24"/>
      <w:szCs w:val="24"/>
      <w:lang w:eastAsia="en-US"/>
    </w:rPr>
  </w:style>
  <w:style w:type="character" w:styleId="af1">
    <w:name w:val="footnote reference"/>
    <w:basedOn w:val="a0"/>
    <w:uiPriority w:val="99"/>
    <w:semiHidden/>
    <w:unhideWhenUsed/>
    <w:rsid w:val="005A30C3"/>
    <w:rPr>
      <w:vertAlign w:val="superscript"/>
    </w:rPr>
  </w:style>
  <w:style w:type="character" w:customStyle="1" w:styleId="2Char">
    <w:name w:val="标题 2 Char"/>
    <w:basedOn w:val="a0"/>
    <w:link w:val="2"/>
    <w:uiPriority w:val="9"/>
    <w:rsid w:val="00F50CDA"/>
    <w:rPr>
      <w:rFonts w:asciiTheme="majorHAnsi" w:eastAsiaTheme="majorEastAsia" w:hAnsiTheme="majorHAnsi" w:cstheme="majorBidi"/>
      <w:b/>
      <w:bCs/>
      <w:color w:val="4F81BD" w:themeColor="accent1"/>
      <w:sz w:val="26"/>
      <w:szCs w:val="26"/>
      <w:lang w:val="en-GB"/>
    </w:rPr>
  </w:style>
  <w:style w:type="character" w:styleId="af2">
    <w:name w:val="FollowedHyperlink"/>
    <w:basedOn w:val="a0"/>
    <w:uiPriority w:val="99"/>
    <w:semiHidden/>
    <w:unhideWhenUsed/>
    <w:rsid w:val="00F50CDA"/>
    <w:rPr>
      <w:color w:val="800080" w:themeColor="followedHyperlink"/>
      <w:u w:val="single"/>
    </w:rPr>
  </w:style>
  <w:style w:type="paragraph" w:styleId="af3">
    <w:name w:val="Title"/>
    <w:basedOn w:val="a"/>
    <w:next w:val="a"/>
    <w:link w:val="Char6"/>
    <w:uiPriority w:val="10"/>
    <w:qFormat/>
    <w:rsid w:val="00521C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6">
    <w:name w:val="标题 Char"/>
    <w:basedOn w:val="a0"/>
    <w:link w:val="af3"/>
    <w:uiPriority w:val="10"/>
    <w:rsid w:val="00521CC6"/>
    <w:rPr>
      <w:rFonts w:asciiTheme="majorHAnsi" w:eastAsiaTheme="majorEastAsia" w:hAnsiTheme="majorHAnsi" w:cstheme="majorBidi"/>
      <w:color w:val="17365D" w:themeColor="text2" w:themeShade="BF"/>
      <w:spacing w:val="5"/>
      <w:kern w:val="28"/>
      <w:sz w:val="52"/>
      <w:szCs w:val="52"/>
      <w:lang w:val="en-GB"/>
    </w:rPr>
  </w:style>
  <w:style w:type="character" w:customStyle="1" w:styleId="3Char">
    <w:name w:val="标题 3 Char"/>
    <w:basedOn w:val="a0"/>
    <w:link w:val="3"/>
    <w:uiPriority w:val="9"/>
    <w:semiHidden/>
    <w:rsid w:val="00831AF7"/>
    <w:rPr>
      <w:rFonts w:asciiTheme="majorHAnsi" w:eastAsiaTheme="majorEastAsia" w:hAnsiTheme="majorHAnsi" w:cstheme="majorBidi"/>
      <w:b/>
      <w:bCs/>
      <w:color w:val="4F81BD" w:themeColor="accent1"/>
      <w:lang w:val="en-GB"/>
    </w:rPr>
  </w:style>
  <w:style w:type="character" w:customStyle="1" w:styleId="Flietext4">
    <w:name w:val="Fließtext (4)"/>
    <w:rsid w:val="00463581"/>
    <w:rPr>
      <w:rFonts w:ascii="黑体" w:eastAsia="黑体" w:hAnsi="黑体" w:cs="黑体"/>
      <w:spacing w:val="0"/>
      <w:sz w:val="22"/>
      <w:szCs w:val="22"/>
    </w:rPr>
  </w:style>
  <w:style w:type="character" w:customStyle="1" w:styleId="Flietext3">
    <w:name w:val="Fließtext (3)_"/>
    <w:link w:val="Flietext30"/>
    <w:rsid w:val="00463581"/>
    <w:rPr>
      <w:rFonts w:ascii="黑体" w:eastAsia="黑体" w:hAnsi="黑体" w:cs="黑体"/>
      <w:spacing w:val="3"/>
      <w:sz w:val="21"/>
      <w:szCs w:val="21"/>
      <w:shd w:val="clear" w:color="auto" w:fill="FFFFFF"/>
      <w:lang w:eastAsia="x-none"/>
    </w:rPr>
  </w:style>
  <w:style w:type="paragraph" w:customStyle="1" w:styleId="Flietext30">
    <w:name w:val="Fließtext (3)"/>
    <w:basedOn w:val="a"/>
    <w:link w:val="Flietext3"/>
    <w:rsid w:val="00463581"/>
    <w:pPr>
      <w:shd w:val="clear" w:color="auto" w:fill="FFFFFF"/>
      <w:spacing w:before="300" w:after="0" w:line="317" w:lineRule="exact"/>
    </w:pPr>
    <w:rPr>
      <w:rFonts w:ascii="黑体" w:eastAsia="黑体" w:hAnsi="黑体" w:cs="黑体"/>
      <w:spacing w:val="3"/>
      <w:sz w:val="21"/>
      <w:szCs w:val="21"/>
      <w:lang w:val="en-US" w:eastAsia="x-none"/>
    </w:rPr>
  </w:style>
  <w:style w:type="character" w:customStyle="1" w:styleId="Char7">
    <w:name w:val="页眉 Char"/>
    <w:rsid w:val="00463581"/>
    <w:rPr>
      <w:rFonts w:cs="Times New Roman"/>
      <w:color w:val="000000"/>
    </w:rPr>
  </w:style>
  <w:style w:type="character" w:customStyle="1" w:styleId="Flietext">
    <w:name w:val="Fließtext_"/>
    <w:basedOn w:val="a0"/>
    <w:link w:val="Flietext0"/>
    <w:rsid w:val="00DC341F"/>
    <w:rPr>
      <w:rFonts w:ascii="宋体" w:hAnsi="宋体" w:cs="宋体"/>
      <w:sz w:val="21"/>
      <w:szCs w:val="21"/>
      <w:shd w:val="clear" w:color="auto" w:fill="FFFFFF"/>
    </w:rPr>
  </w:style>
  <w:style w:type="paragraph" w:customStyle="1" w:styleId="Flietext0">
    <w:name w:val="Fließtext"/>
    <w:basedOn w:val="a"/>
    <w:link w:val="Flietext"/>
    <w:rsid w:val="00DC341F"/>
    <w:pPr>
      <w:shd w:val="clear" w:color="auto" w:fill="FFFFFF"/>
      <w:spacing w:before="3240" w:after="300" w:line="360" w:lineRule="exact"/>
      <w:ind w:hanging="340"/>
      <w:jc w:val="distribute"/>
    </w:pPr>
    <w:rPr>
      <w:rFonts w:ascii="宋体" w:hAnsi="宋体" w:cs="宋体"/>
      <w:sz w:val="21"/>
      <w:szCs w:val="21"/>
      <w:lang w:val="en-US"/>
    </w:rPr>
  </w:style>
  <w:style w:type="character" w:customStyle="1" w:styleId="Flietext5">
    <w:name w:val="Fließtext (5)_"/>
    <w:basedOn w:val="a0"/>
    <w:link w:val="Flietext50"/>
    <w:rsid w:val="00681EFD"/>
    <w:rPr>
      <w:rFonts w:ascii="黑体" w:eastAsia="黑体" w:hAnsi="黑体" w:cs="黑体"/>
      <w:sz w:val="31"/>
      <w:szCs w:val="31"/>
      <w:shd w:val="clear" w:color="auto" w:fill="FFFFFF"/>
    </w:rPr>
  </w:style>
  <w:style w:type="character" w:customStyle="1" w:styleId="Flietext40">
    <w:name w:val="Fließtext (4)_"/>
    <w:basedOn w:val="a0"/>
    <w:rsid w:val="00681EFD"/>
    <w:rPr>
      <w:rFonts w:ascii="黑体" w:eastAsia="黑体" w:hAnsi="黑体" w:cs="黑体"/>
      <w:b w:val="0"/>
      <w:bCs w:val="0"/>
      <w:i w:val="0"/>
      <w:iCs w:val="0"/>
      <w:smallCaps w:val="0"/>
      <w:strike w:val="0"/>
      <w:spacing w:val="5"/>
      <w:sz w:val="22"/>
      <w:szCs w:val="22"/>
    </w:rPr>
  </w:style>
  <w:style w:type="paragraph" w:customStyle="1" w:styleId="Flietext50">
    <w:name w:val="Fließtext (5)"/>
    <w:basedOn w:val="a"/>
    <w:link w:val="Flietext5"/>
    <w:rsid w:val="00681EFD"/>
    <w:pPr>
      <w:shd w:val="clear" w:color="auto" w:fill="FFFFFF"/>
      <w:spacing w:before="180" w:after="180" w:line="0" w:lineRule="atLeast"/>
    </w:pPr>
    <w:rPr>
      <w:rFonts w:ascii="黑体" w:eastAsia="黑体" w:hAnsi="黑体" w:cs="黑体"/>
      <w:sz w:val="31"/>
      <w:szCs w:val="31"/>
      <w:lang w:val="en-US"/>
    </w:rPr>
  </w:style>
  <w:style w:type="character" w:customStyle="1" w:styleId="berschrift1">
    <w:name w:val="Überschrift #1_"/>
    <w:basedOn w:val="a0"/>
    <w:link w:val="berschrift10"/>
    <w:rsid w:val="00681EFD"/>
    <w:rPr>
      <w:rFonts w:ascii="宋体" w:hAnsi="宋体" w:cs="宋体"/>
      <w:sz w:val="26"/>
      <w:szCs w:val="26"/>
      <w:shd w:val="clear" w:color="auto" w:fill="FFFFFF"/>
    </w:rPr>
  </w:style>
  <w:style w:type="character" w:customStyle="1" w:styleId="berschrift1MSMincho">
    <w:name w:val="Überschrift #1 + MS Mincho"/>
    <w:basedOn w:val="berschrift1"/>
    <w:rsid w:val="00681EFD"/>
    <w:rPr>
      <w:rFonts w:ascii="MS Mincho" w:eastAsia="MS Mincho" w:hAnsi="MS Mincho" w:cs="MS Mincho"/>
      <w:spacing w:val="-5"/>
      <w:w w:val="100"/>
      <w:sz w:val="26"/>
      <w:szCs w:val="26"/>
      <w:shd w:val="clear" w:color="auto" w:fill="FFFFFF"/>
    </w:rPr>
  </w:style>
  <w:style w:type="character" w:customStyle="1" w:styleId="FettFlietext115pt">
    <w:name w:val="Fett;Fließtext + 11;5 pt"/>
    <w:basedOn w:val="Flietext"/>
    <w:rsid w:val="00681EFD"/>
    <w:rPr>
      <w:rFonts w:ascii="宋体" w:eastAsia="宋体" w:hAnsi="宋体" w:cs="宋体"/>
      <w:b/>
      <w:bCs/>
      <w:sz w:val="21"/>
      <w:szCs w:val="21"/>
      <w:shd w:val="clear" w:color="auto" w:fill="FFFFFF"/>
    </w:rPr>
  </w:style>
  <w:style w:type="character" w:customStyle="1" w:styleId="Flietext7">
    <w:name w:val="Fließtext (7)_"/>
    <w:basedOn w:val="a0"/>
    <w:link w:val="Flietext70"/>
    <w:rsid w:val="00681EFD"/>
    <w:rPr>
      <w:rFonts w:ascii="Arial" w:eastAsia="Arial" w:hAnsi="Arial" w:cs="Arial"/>
      <w:shd w:val="clear" w:color="auto" w:fill="FFFFFF"/>
    </w:rPr>
  </w:style>
  <w:style w:type="character" w:customStyle="1" w:styleId="Flietext71">
    <w:name w:val="Fließtext (7) + 宋体"/>
    <w:basedOn w:val="Flietext7"/>
    <w:rsid w:val="00681EFD"/>
    <w:rPr>
      <w:rFonts w:ascii="宋体" w:eastAsia="宋体" w:hAnsi="宋体" w:cs="宋体"/>
      <w:sz w:val="21"/>
      <w:szCs w:val="21"/>
      <w:shd w:val="clear" w:color="auto" w:fill="FFFFFF"/>
      <w:lang w:val="zh-CN"/>
    </w:rPr>
  </w:style>
  <w:style w:type="paragraph" w:customStyle="1" w:styleId="berschrift10">
    <w:name w:val="Überschrift #1"/>
    <w:basedOn w:val="a"/>
    <w:link w:val="berschrift1"/>
    <w:rsid w:val="00681EFD"/>
    <w:pPr>
      <w:shd w:val="clear" w:color="auto" w:fill="FFFFFF"/>
      <w:spacing w:before="1320" w:after="180" w:line="0" w:lineRule="atLeast"/>
      <w:outlineLvl w:val="0"/>
    </w:pPr>
    <w:rPr>
      <w:rFonts w:ascii="宋体" w:hAnsi="宋体" w:cs="宋体"/>
      <w:sz w:val="26"/>
      <w:szCs w:val="26"/>
      <w:lang w:val="en-US"/>
    </w:rPr>
  </w:style>
  <w:style w:type="paragraph" w:customStyle="1" w:styleId="Flietext70">
    <w:name w:val="Fließtext (7)"/>
    <w:basedOn w:val="a"/>
    <w:link w:val="Flietext7"/>
    <w:rsid w:val="00681EFD"/>
    <w:pPr>
      <w:shd w:val="clear" w:color="auto" w:fill="FFFFFF"/>
      <w:spacing w:before="360" w:after="0" w:line="0" w:lineRule="atLeast"/>
    </w:pPr>
    <w:rPr>
      <w:rFonts w:ascii="Arial" w:eastAsia="Arial" w:hAnsi="Arial" w:cs="Arial"/>
      <w:lang w:val="en-US"/>
    </w:rPr>
  </w:style>
  <w:style w:type="character" w:customStyle="1" w:styleId="apple-converted-space">
    <w:name w:val="apple-converted-space"/>
    <w:basedOn w:val="a0"/>
    <w:rsid w:val="007546B3"/>
  </w:style>
  <w:style w:type="paragraph" w:styleId="af4">
    <w:name w:val="Date"/>
    <w:basedOn w:val="a"/>
    <w:next w:val="a"/>
    <w:link w:val="Char8"/>
    <w:uiPriority w:val="99"/>
    <w:semiHidden/>
    <w:unhideWhenUsed/>
    <w:rsid w:val="00CC49B2"/>
  </w:style>
  <w:style w:type="character" w:customStyle="1" w:styleId="Char8">
    <w:name w:val="日期 Char"/>
    <w:basedOn w:val="a0"/>
    <w:link w:val="af4"/>
    <w:uiPriority w:val="99"/>
    <w:semiHidden/>
    <w:rsid w:val="00CC49B2"/>
    <w:rPr>
      <w:rFonts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8054">
      <w:bodyDiv w:val="1"/>
      <w:marLeft w:val="0"/>
      <w:marRight w:val="0"/>
      <w:marTop w:val="0"/>
      <w:marBottom w:val="0"/>
      <w:divBdr>
        <w:top w:val="none" w:sz="0" w:space="0" w:color="auto"/>
        <w:left w:val="none" w:sz="0" w:space="0" w:color="auto"/>
        <w:bottom w:val="none" w:sz="0" w:space="0" w:color="auto"/>
        <w:right w:val="none" w:sz="0" w:space="0" w:color="auto"/>
      </w:divBdr>
    </w:div>
    <w:div w:id="16003518">
      <w:bodyDiv w:val="1"/>
      <w:marLeft w:val="0"/>
      <w:marRight w:val="0"/>
      <w:marTop w:val="0"/>
      <w:marBottom w:val="0"/>
      <w:divBdr>
        <w:top w:val="none" w:sz="0" w:space="0" w:color="auto"/>
        <w:left w:val="none" w:sz="0" w:space="0" w:color="auto"/>
        <w:bottom w:val="none" w:sz="0" w:space="0" w:color="auto"/>
        <w:right w:val="none" w:sz="0" w:space="0" w:color="auto"/>
      </w:divBdr>
    </w:div>
    <w:div w:id="123156700">
      <w:bodyDiv w:val="1"/>
      <w:marLeft w:val="0"/>
      <w:marRight w:val="0"/>
      <w:marTop w:val="0"/>
      <w:marBottom w:val="0"/>
      <w:divBdr>
        <w:top w:val="none" w:sz="0" w:space="0" w:color="auto"/>
        <w:left w:val="none" w:sz="0" w:space="0" w:color="auto"/>
        <w:bottom w:val="none" w:sz="0" w:space="0" w:color="auto"/>
        <w:right w:val="none" w:sz="0" w:space="0" w:color="auto"/>
      </w:divBdr>
    </w:div>
    <w:div w:id="128672515">
      <w:bodyDiv w:val="1"/>
      <w:marLeft w:val="0"/>
      <w:marRight w:val="0"/>
      <w:marTop w:val="0"/>
      <w:marBottom w:val="0"/>
      <w:divBdr>
        <w:top w:val="none" w:sz="0" w:space="0" w:color="auto"/>
        <w:left w:val="none" w:sz="0" w:space="0" w:color="auto"/>
        <w:bottom w:val="none" w:sz="0" w:space="0" w:color="auto"/>
        <w:right w:val="none" w:sz="0" w:space="0" w:color="auto"/>
      </w:divBdr>
    </w:div>
    <w:div w:id="188295216">
      <w:bodyDiv w:val="1"/>
      <w:marLeft w:val="0"/>
      <w:marRight w:val="0"/>
      <w:marTop w:val="0"/>
      <w:marBottom w:val="0"/>
      <w:divBdr>
        <w:top w:val="none" w:sz="0" w:space="0" w:color="auto"/>
        <w:left w:val="none" w:sz="0" w:space="0" w:color="auto"/>
        <w:bottom w:val="none" w:sz="0" w:space="0" w:color="auto"/>
        <w:right w:val="none" w:sz="0" w:space="0" w:color="auto"/>
      </w:divBdr>
    </w:div>
    <w:div w:id="200284576">
      <w:bodyDiv w:val="1"/>
      <w:marLeft w:val="0"/>
      <w:marRight w:val="0"/>
      <w:marTop w:val="0"/>
      <w:marBottom w:val="0"/>
      <w:divBdr>
        <w:top w:val="none" w:sz="0" w:space="0" w:color="auto"/>
        <w:left w:val="none" w:sz="0" w:space="0" w:color="auto"/>
        <w:bottom w:val="none" w:sz="0" w:space="0" w:color="auto"/>
        <w:right w:val="none" w:sz="0" w:space="0" w:color="auto"/>
      </w:divBdr>
    </w:div>
    <w:div w:id="272710516">
      <w:bodyDiv w:val="1"/>
      <w:marLeft w:val="0"/>
      <w:marRight w:val="0"/>
      <w:marTop w:val="0"/>
      <w:marBottom w:val="0"/>
      <w:divBdr>
        <w:top w:val="none" w:sz="0" w:space="0" w:color="auto"/>
        <w:left w:val="none" w:sz="0" w:space="0" w:color="auto"/>
        <w:bottom w:val="none" w:sz="0" w:space="0" w:color="auto"/>
        <w:right w:val="none" w:sz="0" w:space="0" w:color="auto"/>
      </w:divBdr>
    </w:div>
    <w:div w:id="280840889">
      <w:bodyDiv w:val="1"/>
      <w:marLeft w:val="0"/>
      <w:marRight w:val="0"/>
      <w:marTop w:val="0"/>
      <w:marBottom w:val="0"/>
      <w:divBdr>
        <w:top w:val="none" w:sz="0" w:space="0" w:color="auto"/>
        <w:left w:val="none" w:sz="0" w:space="0" w:color="auto"/>
        <w:bottom w:val="none" w:sz="0" w:space="0" w:color="auto"/>
        <w:right w:val="none" w:sz="0" w:space="0" w:color="auto"/>
      </w:divBdr>
    </w:div>
    <w:div w:id="288515840">
      <w:bodyDiv w:val="1"/>
      <w:marLeft w:val="0"/>
      <w:marRight w:val="0"/>
      <w:marTop w:val="0"/>
      <w:marBottom w:val="0"/>
      <w:divBdr>
        <w:top w:val="none" w:sz="0" w:space="0" w:color="auto"/>
        <w:left w:val="none" w:sz="0" w:space="0" w:color="auto"/>
        <w:bottom w:val="none" w:sz="0" w:space="0" w:color="auto"/>
        <w:right w:val="none" w:sz="0" w:space="0" w:color="auto"/>
      </w:divBdr>
    </w:div>
    <w:div w:id="292173533">
      <w:bodyDiv w:val="1"/>
      <w:marLeft w:val="0"/>
      <w:marRight w:val="0"/>
      <w:marTop w:val="0"/>
      <w:marBottom w:val="0"/>
      <w:divBdr>
        <w:top w:val="none" w:sz="0" w:space="0" w:color="auto"/>
        <w:left w:val="none" w:sz="0" w:space="0" w:color="auto"/>
        <w:bottom w:val="none" w:sz="0" w:space="0" w:color="auto"/>
        <w:right w:val="none" w:sz="0" w:space="0" w:color="auto"/>
      </w:divBdr>
    </w:div>
    <w:div w:id="312099881">
      <w:bodyDiv w:val="1"/>
      <w:marLeft w:val="0"/>
      <w:marRight w:val="0"/>
      <w:marTop w:val="0"/>
      <w:marBottom w:val="0"/>
      <w:divBdr>
        <w:top w:val="none" w:sz="0" w:space="0" w:color="auto"/>
        <w:left w:val="none" w:sz="0" w:space="0" w:color="auto"/>
        <w:bottom w:val="none" w:sz="0" w:space="0" w:color="auto"/>
        <w:right w:val="none" w:sz="0" w:space="0" w:color="auto"/>
      </w:divBdr>
    </w:div>
    <w:div w:id="399135545">
      <w:bodyDiv w:val="1"/>
      <w:marLeft w:val="0"/>
      <w:marRight w:val="0"/>
      <w:marTop w:val="0"/>
      <w:marBottom w:val="0"/>
      <w:divBdr>
        <w:top w:val="none" w:sz="0" w:space="0" w:color="auto"/>
        <w:left w:val="none" w:sz="0" w:space="0" w:color="auto"/>
        <w:bottom w:val="none" w:sz="0" w:space="0" w:color="auto"/>
        <w:right w:val="none" w:sz="0" w:space="0" w:color="auto"/>
      </w:divBdr>
    </w:div>
    <w:div w:id="491146661">
      <w:bodyDiv w:val="1"/>
      <w:marLeft w:val="0"/>
      <w:marRight w:val="0"/>
      <w:marTop w:val="0"/>
      <w:marBottom w:val="0"/>
      <w:divBdr>
        <w:top w:val="none" w:sz="0" w:space="0" w:color="auto"/>
        <w:left w:val="none" w:sz="0" w:space="0" w:color="auto"/>
        <w:bottom w:val="none" w:sz="0" w:space="0" w:color="auto"/>
        <w:right w:val="none" w:sz="0" w:space="0" w:color="auto"/>
      </w:divBdr>
    </w:div>
    <w:div w:id="510143972">
      <w:bodyDiv w:val="1"/>
      <w:marLeft w:val="0"/>
      <w:marRight w:val="0"/>
      <w:marTop w:val="0"/>
      <w:marBottom w:val="0"/>
      <w:divBdr>
        <w:top w:val="none" w:sz="0" w:space="0" w:color="auto"/>
        <w:left w:val="none" w:sz="0" w:space="0" w:color="auto"/>
        <w:bottom w:val="none" w:sz="0" w:space="0" w:color="auto"/>
        <w:right w:val="none" w:sz="0" w:space="0" w:color="auto"/>
      </w:divBdr>
    </w:div>
    <w:div w:id="575629150">
      <w:bodyDiv w:val="1"/>
      <w:marLeft w:val="0"/>
      <w:marRight w:val="0"/>
      <w:marTop w:val="0"/>
      <w:marBottom w:val="0"/>
      <w:divBdr>
        <w:top w:val="none" w:sz="0" w:space="0" w:color="auto"/>
        <w:left w:val="none" w:sz="0" w:space="0" w:color="auto"/>
        <w:bottom w:val="none" w:sz="0" w:space="0" w:color="auto"/>
        <w:right w:val="none" w:sz="0" w:space="0" w:color="auto"/>
      </w:divBdr>
    </w:div>
    <w:div w:id="610480198">
      <w:bodyDiv w:val="1"/>
      <w:marLeft w:val="0"/>
      <w:marRight w:val="0"/>
      <w:marTop w:val="0"/>
      <w:marBottom w:val="0"/>
      <w:divBdr>
        <w:top w:val="none" w:sz="0" w:space="0" w:color="auto"/>
        <w:left w:val="none" w:sz="0" w:space="0" w:color="auto"/>
        <w:bottom w:val="none" w:sz="0" w:space="0" w:color="auto"/>
        <w:right w:val="none" w:sz="0" w:space="0" w:color="auto"/>
      </w:divBdr>
      <w:divsChild>
        <w:div w:id="186910721">
          <w:marLeft w:val="0"/>
          <w:marRight w:val="0"/>
          <w:marTop w:val="0"/>
          <w:marBottom w:val="0"/>
          <w:divBdr>
            <w:top w:val="none" w:sz="0" w:space="0" w:color="auto"/>
            <w:left w:val="none" w:sz="0" w:space="0" w:color="auto"/>
            <w:bottom w:val="none" w:sz="0" w:space="0" w:color="auto"/>
            <w:right w:val="none" w:sz="0" w:space="0" w:color="auto"/>
          </w:divBdr>
          <w:divsChild>
            <w:div w:id="1364942222">
              <w:marLeft w:val="0"/>
              <w:marRight w:val="0"/>
              <w:marTop w:val="0"/>
              <w:marBottom w:val="0"/>
              <w:divBdr>
                <w:top w:val="none" w:sz="0" w:space="0" w:color="auto"/>
                <w:left w:val="none" w:sz="0" w:space="0" w:color="auto"/>
                <w:bottom w:val="none" w:sz="0" w:space="0" w:color="auto"/>
                <w:right w:val="none" w:sz="0" w:space="0" w:color="auto"/>
              </w:divBdr>
            </w:div>
            <w:div w:id="9475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48304">
      <w:bodyDiv w:val="1"/>
      <w:marLeft w:val="0"/>
      <w:marRight w:val="0"/>
      <w:marTop w:val="0"/>
      <w:marBottom w:val="0"/>
      <w:divBdr>
        <w:top w:val="none" w:sz="0" w:space="0" w:color="auto"/>
        <w:left w:val="none" w:sz="0" w:space="0" w:color="auto"/>
        <w:bottom w:val="none" w:sz="0" w:space="0" w:color="auto"/>
        <w:right w:val="none" w:sz="0" w:space="0" w:color="auto"/>
      </w:divBdr>
    </w:div>
    <w:div w:id="673453660">
      <w:bodyDiv w:val="1"/>
      <w:marLeft w:val="0"/>
      <w:marRight w:val="0"/>
      <w:marTop w:val="0"/>
      <w:marBottom w:val="0"/>
      <w:divBdr>
        <w:top w:val="none" w:sz="0" w:space="0" w:color="auto"/>
        <w:left w:val="none" w:sz="0" w:space="0" w:color="auto"/>
        <w:bottom w:val="none" w:sz="0" w:space="0" w:color="auto"/>
        <w:right w:val="none" w:sz="0" w:space="0" w:color="auto"/>
      </w:divBdr>
    </w:div>
    <w:div w:id="708989764">
      <w:bodyDiv w:val="1"/>
      <w:marLeft w:val="0"/>
      <w:marRight w:val="0"/>
      <w:marTop w:val="0"/>
      <w:marBottom w:val="0"/>
      <w:divBdr>
        <w:top w:val="none" w:sz="0" w:space="0" w:color="auto"/>
        <w:left w:val="none" w:sz="0" w:space="0" w:color="auto"/>
        <w:bottom w:val="none" w:sz="0" w:space="0" w:color="auto"/>
        <w:right w:val="none" w:sz="0" w:space="0" w:color="auto"/>
      </w:divBdr>
      <w:divsChild>
        <w:div w:id="1146970373">
          <w:marLeft w:val="0"/>
          <w:marRight w:val="0"/>
          <w:marTop w:val="0"/>
          <w:marBottom w:val="0"/>
          <w:divBdr>
            <w:top w:val="none" w:sz="0" w:space="0" w:color="auto"/>
            <w:left w:val="none" w:sz="0" w:space="0" w:color="auto"/>
            <w:bottom w:val="none" w:sz="0" w:space="0" w:color="auto"/>
            <w:right w:val="none" w:sz="0" w:space="0" w:color="auto"/>
          </w:divBdr>
        </w:div>
      </w:divsChild>
    </w:div>
    <w:div w:id="742265364">
      <w:bodyDiv w:val="1"/>
      <w:marLeft w:val="0"/>
      <w:marRight w:val="0"/>
      <w:marTop w:val="0"/>
      <w:marBottom w:val="0"/>
      <w:divBdr>
        <w:top w:val="none" w:sz="0" w:space="0" w:color="auto"/>
        <w:left w:val="none" w:sz="0" w:space="0" w:color="auto"/>
        <w:bottom w:val="none" w:sz="0" w:space="0" w:color="auto"/>
        <w:right w:val="none" w:sz="0" w:space="0" w:color="auto"/>
      </w:divBdr>
    </w:div>
    <w:div w:id="1174539747">
      <w:bodyDiv w:val="1"/>
      <w:marLeft w:val="0"/>
      <w:marRight w:val="0"/>
      <w:marTop w:val="0"/>
      <w:marBottom w:val="0"/>
      <w:divBdr>
        <w:top w:val="none" w:sz="0" w:space="0" w:color="auto"/>
        <w:left w:val="none" w:sz="0" w:space="0" w:color="auto"/>
        <w:bottom w:val="none" w:sz="0" w:space="0" w:color="auto"/>
        <w:right w:val="none" w:sz="0" w:space="0" w:color="auto"/>
      </w:divBdr>
    </w:div>
    <w:div w:id="1248033681">
      <w:bodyDiv w:val="1"/>
      <w:marLeft w:val="0"/>
      <w:marRight w:val="0"/>
      <w:marTop w:val="0"/>
      <w:marBottom w:val="0"/>
      <w:divBdr>
        <w:top w:val="none" w:sz="0" w:space="0" w:color="auto"/>
        <w:left w:val="none" w:sz="0" w:space="0" w:color="auto"/>
        <w:bottom w:val="none" w:sz="0" w:space="0" w:color="auto"/>
        <w:right w:val="none" w:sz="0" w:space="0" w:color="auto"/>
      </w:divBdr>
      <w:divsChild>
        <w:div w:id="71784553">
          <w:marLeft w:val="0"/>
          <w:marRight w:val="0"/>
          <w:marTop w:val="0"/>
          <w:marBottom w:val="0"/>
          <w:divBdr>
            <w:top w:val="none" w:sz="0" w:space="0" w:color="auto"/>
            <w:left w:val="none" w:sz="0" w:space="0" w:color="auto"/>
            <w:bottom w:val="none" w:sz="0" w:space="0" w:color="auto"/>
            <w:right w:val="none" w:sz="0" w:space="0" w:color="auto"/>
          </w:divBdr>
          <w:divsChild>
            <w:div w:id="2002655407">
              <w:marLeft w:val="0"/>
              <w:marRight w:val="0"/>
              <w:marTop w:val="45"/>
              <w:marBottom w:val="0"/>
              <w:divBdr>
                <w:top w:val="single" w:sz="6" w:space="0" w:color="E3DFAF"/>
                <w:left w:val="single" w:sz="6" w:space="9" w:color="E3DFAF"/>
                <w:bottom w:val="single" w:sz="6" w:space="1" w:color="E3DFAF"/>
                <w:right w:val="single" w:sz="6" w:space="7" w:color="E3DFAF"/>
              </w:divBdr>
            </w:div>
          </w:divsChild>
        </w:div>
      </w:divsChild>
    </w:div>
    <w:div w:id="1259674643">
      <w:bodyDiv w:val="1"/>
      <w:marLeft w:val="0"/>
      <w:marRight w:val="0"/>
      <w:marTop w:val="0"/>
      <w:marBottom w:val="0"/>
      <w:divBdr>
        <w:top w:val="none" w:sz="0" w:space="0" w:color="auto"/>
        <w:left w:val="none" w:sz="0" w:space="0" w:color="auto"/>
        <w:bottom w:val="none" w:sz="0" w:space="0" w:color="auto"/>
        <w:right w:val="none" w:sz="0" w:space="0" w:color="auto"/>
      </w:divBdr>
    </w:div>
    <w:div w:id="1294215085">
      <w:bodyDiv w:val="1"/>
      <w:marLeft w:val="0"/>
      <w:marRight w:val="0"/>
      <w:marTop w:val="0"/>
      <w:marBottom w:val="0"/>
      <w:divBdr>
        <w:top w:val="none" w:sz="0" w:space="0" w:color="auto"/>
        <w:left w:val="none" w:sz="0" w:space="0" w:color="auto"/>
        <w:bottom w:val="none" w:sz="0" w:space="0" w:color="auto"/>
        <w:right w:val="none" w:sz="0" w:space="0" w:color="auto"/>
      </w:divBdr>
    </w:div>
    <w:div w:id="1494419424">
      <w:bodyDiv w:val="1"/>
      <w:marLeft w:val="0"/>
      <w:marRight w:val="0"/>
      <w:marTop w:val="0"/>
      <w:marBottom w:val="0"/>
      <w:divBdr>
        <w:top w:val="none" w:sz="0" w:space="0" w:color="auto"/>
        <w:left w:val="none" w:sz="0" w:space="0" w:color="auto"/>
        <w:bottom w:val="none" w:sz="0" w:space="0" w:color="auto"/>
        <w:right w:val="none" w:sz="0" w:space="0" w:color="auto"/>
      </w:divBdr>
    </w:div>
    <w:div w:id="1535002862">
      <w:bodyDiv w:val="1"/>
      <w:marLeft w:val="0"/>
      <w:marRight w:val="0"/>
      <w:marTop w:val="0"/>
      <w:marBottom w:val="0"/>
      <w:divBdr>
        <w:top w:val="none" w:sz="0" w:space="0" w:color="auto"/>
        <w:left w:val="none" w:sz="0" w:space="0" w:color="auto"/>
        <w:bottom w:val="none" w:sz="0" w:space="0" w:color="auto"/>
        <w:right w:val="none" w:sz="0" w:space="0" w:color="auto"/>
      </w:divBdr>
    </w:div>
    <w:div w:id="1651515011">
      <w:bodyDiv w:val="1"/>
      <w:marLeft w:val="0"/>
      <w:marRight w:val="0"/>
      <w:marTop w:val="0"/>
      <w:marBottom w:val="0"/>
      <w:divBdr>
        <w:top w:val="none" w:sz="0" w:space="0" w:color="auto"/>
        <w:left w:val="none" w:sz="0" w:space="0" w:color="auto"/>
        <w:bottom w:val="none" w:sz="0" w:space="0" w:color="auto"/>
        <w:right w:val="none" w:sz="0" w:space="0" w:color="auto"/>
      </w:divBdr>
    </w:div>
    <w:div w:id="1805192470">
      <w:bodyDiv w:val="1"/>
      <w:marLeft w:val="0"/>
      <w:marRight w:val="0"/>
      <w:marTop w:val="0"/>
      <w:marBottom w:val="0"/>
      <w:divBdr>
        <w:top w:val="none" w:sz="0" w:space="0" w:color="auto"/>
        <w:left w:val="none" w:sz="0" w:space="0" w:color="auto"/>
        <w:bottom w:val="none" w:sz="0" w:space="0" w:color="auto"/>
        <w:right w:val="none" w:sz="0" w:space="0" w:color="auto"/>
      </w:divBdr>
    </w:div>
    <w:div w:id="1910723003">
      <w:bodyDiv w:val="1"/>
      <w:marLeft w:val="0"/>
      <w:marRight w:val="0"/>
      <w:marTop w:val="0"/>
      <w:marBottom w:val="0"/>
      <w:divBdr>
        <w:top w:val="none" w:sz="0" w:space="0" w:color="auto"/>
        <w:left w:val="none" w:sz="0" w:space="0" w:color="auto"/>
        <w:bottom w:val="none" w:sz="0" w:space="0" w:color="auto"/>
        <w:right w:val="none" w:sz="0" w:space="0" w:color="auto"/>
      </w:divBdr>
    </w:div>
    <w:div w:id="1915358649">
      <w:bodyDiv w:val="1"/>
      <w:marLeft w:val="0"/>
      <w:marRight w:val="0"/>
      <w:marTop w:val="0"/>
      <w:marBottom w:val="0"/>
      <w:divBdr>
        <w:top w:val="none" w:sz="0" w:space="0" w:color="auto"/>
        <w:left w:val="none" w:sz="0" w:space="0" w:color="auto"/>
        <w:bottom w:val="none" w:sz="0" w:space="0" w:color="auto"/>
        <w:right w:val="none" w:sz="0" w:space="0" w:color="auto"/>
      </w:divBdr>
    </w:div>
    <w:div w:id="2032104347">
      <w:bodyDiv w:val="1"/>
      <w:marLeft w:val="0"/>
      <w:marRight w:val="0"/>
      <w:marTop w:val="0"/>
      <w:marBottom w:val="0"/>
      <w:divBdr>
        <w:top w:val="none" w:sz="0" w:space="0" w:color="auto"/>
        <w:left w:val="none" w:sz="0" w:space="0" w:color="auto"/>
        <w:bottom w:val="none" w:sz="0" w:space="0" w:color="auto"/>
        <w:right w:val="none" w:sz="0" w:space="0" w:color="auto"/>
      </w:divBdr>
    </w:div>
    <w:div w:id="211944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uropeforum@fcpa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cpae.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uropeforum@fcpae.com" TargetMode="External"/><Relationship Id="rId4" Type="http://schemas.microsoft.com/office/2007/relationships/stylesWithEffects" Target="stylesWithEffects.xml"/><Relationship Id="rId9" Type="http://schemas.openxmlformats.org/officeDocument/2006/relationships/hyperlink" Target="mailto:europeforum@fcpae.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ci-online.de/" TargetMode="External"/><Relationship Id="rId2" Type="http://schemas.openxmlformats.org/officeDocument/2006/relationships/hyperlink" Target="http://www.fcpae.com" TargetMode="External"/><Relationship Id="rId1" Type="http://schemas.openxmlformats.org/officeDocument/2006/relationships/hyperlink" Target="mailto:euroforum@fcpa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BA1F8-8BF2-47AB-B43E-CA7280BF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1573</Words>
  <Characters>8969</Characters>
  <Application>Microsoft Office Word</Application>
  <DocSecurity>0</DocSecurity>
  <Lines>74</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Bundesagentur für Arbeit</Company>
  <LinksUpToDate>false</LinksUpToDate>
  <CharactersWithSpaces>10521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Li</dc:creator>
  <cp:lastModifiedBy>wujian</cp:lastModifiedBy>
  <cp:revision>21</cp:revision>
  <dcterms:created xsi:type="dcterms:W3CDTF">2014-03-18T17:05:00Z</dcterms:created>
  <dcterms:modified xsi:type="dcterms:W3CDTF">2014-03-25T09:56:00Z</dcterms:modified>
</cp:coreProperties>
</file>